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D2F7" w14:textId="0CC8B9C7" w:rsidR="00813D3C" w:rsidRDefault="007C486E" w:rsidP="007C486E">
      <w:r>
        <w:t xml:space="preserve">Time </w:t>
      </w:r>
      <w:r w:rsidRPr="007C486E">
        <w:t>management</w:t>
      </w:r>
      <w:r>
        <w:t xml:space="preserve"> is the way you plan and control how you spen</w:t>
      </w:r>
      <w:r w:rsidR="00FC57D3">
        <w:t>d</w:t>
      </w:r>
      <w:r>
        <w:t xml:space="preserve"> your time to achieve your required tasks and goals.</w:t>
      </w:r>
      <w:r w:rsidR="007D7FF3">
        <w:t xml:space="preserve"> </w:t>
      </w:r>
      <w:r w:rsidR="00FC57D3">
        <w:t>Several</w:t>
      </w:r>
      <w:r w:rsidR="00813D3C">
        <w:t xml:space="preserve"> important time management skills </w:t>
      </w:r>
      <w:r w:rsidR="00FC57D3">
        <w:t>have been included below</w:t>
      </w:r>
      <w:r w:rsidR="00813D3C">
        <w:t>.</w:t>
      </w:r>
      <w:r w:rsidR="00BC65B1">
        <w:t xml:space="preserve"> </w:t>
      </w:r>
      <w:r w:rsidR="00813D3C">
        <w:t xml:space="preserve"> </w:t>
      </w:r>
    </w:p>
    <w:p w14:paraId="47F3EF94" w14:textId="7102DB61" w:rsidR="00813D3C" w:rsidRDefault="00FC57D3" w:rsidP="00093CDA">
      <w:pPr>
        <w:pStyle w:val="Heading2"/>
      </w:pPr>
      <w:r>
        <w:t xml:space="preserve">1) </w:t>
      </w:r>
      <w:r w:rsidR="00813D3C" w:rsidRPr="00813D3C">
        <w:t>Goal-setting</w:t>
      </w:r>
    </w:p>
    <w:p w14:paraId="42BCAE97" w14:textId="50056BD4" w:rsidR="009D26C0" w:rsidRDefault="009D26C0" w:rsidP="009D26C0">
      <w:r>
        <w:t xml:space="preserve">Setting goals is a great way to </w:t>
      </w:r>
      <w:r w:rsidR="00595E0F">
        <w:t>decide what you want to work towards</w:t>
      </w:r>
      <w:r w:rsidR="00BC65B1">
        <w:t xml:space="preserve">. Goal setting has also been shown to </w:t>
      </w:r>
      <w:r>
        <w:t>increase motivation. The best type</w:t>
      </w:r>
      <w:r w:rsidR="00AE6F07">
        <w:t>s</w:t>
      </w:r>
      <w:r>
        <w:t xml:space="preserve"> of goals are </w:t>
      </w:r>
      <w:r w:rsidR="00A32284">
        <w:t>“</w:t>
      </w:r>
      <w:r>
        <w:t>S.M.A.R.T.</w:t>
      </w:r>
      <w:r w:rsidR="00A32284">
        <w:t>”</w:t>
      </w:r>
      <w:r>
        <w:t xml:space="preserve"> goals</w:t>
      </w:r>
      <w:r w:rsidR="00BC65B1">
        <w:t xml:space="preserve"> which </w:t>
      </w:r>
      <w:r>
        <w:t xml:space="preserve">stands for: </w:t>
      </w:r>
      <w:r w:rsidR="00595E0F">
        <w:t>s</w:t>
      </w:r>
      <w:r>
        <w:t xml:space="preserve">pecific, </w:t>
      </w:r>
      <w:r w:rsidR="00595E0F">
        <w:t>m</w:t>
      </w:r>
      <w:r>
        <w:t xml:space="preserve">easurable, </w:t>
      </w:r>
      <w:r w:rsidR="00595E0F">
        <w:t>a</w:t>
      </w:r>
      <w:r>
        <w:t xml:space="preserve">ttainable, </w:t>
      </w:r>
      <w:r w:rsidR="00595E0F">
        <w:t>r</w:t>
      </w:r>
      <w:r>
        <w:t xml:space="preserve">ealistic, and </w:t>
      </w:r>
      <w:r w:rsidR="00595E0F">
        <w:t>t</w:t>
      </w:r>
      <w:r>
        <w:t>imely.</w:t>
      </w:r>
      <w:r w:rsidR="00BC65B1">
        <w:t xml:space="preserve"> This acronym </w:t>
      </w:r>
      <w:r w:rsidR="000F39B6">
        <w:t xml:space="preserve">can </w:t>
      </w:r>
      <w:r w:rsidR="00BC65B1">
        <w:t>help you set personalized goals and make a plan to achieve them.</w:t>
      </w:r>
    </w:p>
    <w:tbl>
      <w:tblPr>
        <w:tblStyle w:val="TableGrid"/>
        <w:tblW w:w="0" w:type="auto"/>
        <w:tblLook w:val="04A0" w:firstRow="1" w:lastRow="0" w:firstColumn="1" w:lastColumn="0" w:noHBand="0" w:noVBand="1"/>
      </w:tblPr>
      <w:tblGrid>
        <w:gridCol w:w="1766"/>
        <w:gridCol w:w="7584"/>
      </w:tblGrid>
      <w:tr w:rsidR="009D26C0" w14:paraId="14CA80F2" w14:textId="77777777" w:rsidTr="00407210">
        <w:trPr>
          <w:trHeight w:val="1020"/>
        </w:trPr>
        <w:tc>
          <w:tcPr>
            <w:tcW w:w="1555" w:type="dxa"/>
            <w:vAlign w:val="center"/>
          </w:tcPr>
          <w:p w14:paraId="65318942" w14:textId="7BAD3E00" w:rsidR="009D26C0" w:rsidRPr="00F90AA0" w:rsidRDefault="009D26C0" w:rsidP="00E01575">
            <w:pPr>
              <w:spacing w:before="0" w:beforeAutospacing="0" w:after="0" w:afterAutospacing="0"/>
              <w:rPr>
                <w:b/>
                <w:bCs/>
              </w:rPr>
            </w:pPr>
            <w:r w:rsidRPr="00F90AA0">
              <w:rPr>
                <w:b/>
                <w:bCs/>
              </w:rPr>
              <w:t>S</w:t>
            </w:r>
            <w:r w:rsidR="007D7FF3" w:rsidRPr="00F90AA0">
              <w:rPr>
                <w:b/>
                <w:bCs/>
              </w:rPr>
              <w:t>pecific</w:t>
            </w:r>
          </w:p>
        </w:tc>
        <w:tc>
          <w:tcPr>
            <w:tcW w:w="7795" w:type="dxa"/>
            <w:vAlign w:val="center"/>
          </w:tcPr>
          <w:p w14:paraId="386BA5F5" w14:textId="7B865AB2" w:rsidR="009D26C0" w:rsidRDefault="007D7FF3" w:rsidP="00E01575">
            <w:pPr>
              <w:spacing w:before="0" w:beforeAutospacing="0" w:after="0" w:afterAutospacing="0"/>
            </w:pPr>
            <w:r>
              <w:t>What</w:t>
            </w:r>
            <w:r w:rsidR="00374E20">
              <w:t xml:space="preserve"> </w:t>
            </w:r>
            <w:r>
              <w:t xml:space="preserve">do I want to do? </w:t>
            </w:r>
            <w:r w:rsidR="00374E20">
              <w:t>D</w:t>
            </w:r>
            <w:r>
              <w:t xml:space="preserve">escribe exactly what </w:t>
            </w:r>
            <w:r w:rsidR="00374E20">
              <w:t xml:space="preserve">you want to </w:t>
            </w:r>
            <w:r w:rsidR="008A70EE">
              <w:t>do</w:t>
            </w:r>
            <w:r w:rsidR="00374E20">
              <w:t xml:space="preserve">. </w:t>
            </w:r>
            <w:r>
              <w:t xml:space="preserve">Being precise </w:t>
            </w:r>
            <w:r w:rsidR="008A70EE">
              <w:t xml:space="preserve">lets you </w:t>
            </w:r>
            <w:r w:rsidR="00374E20">
              <w:t xml:space="preserve">make a plan to </w:t>
            </w:r>
            <w:r w:rsidR="008A70EE">
              <w:t>meet</w:t>
            </w:r>
            <w:r w:rsidR="00374E20">
              <w:t xml:space="preserve"> your goal. </w:t>
            </w:r>
          </w:p>
        </w:tc>
      </w:tr>
      <w:tr w:rsidR="009D26C0" w14:paraId="7106C262" w14:textId="77777777" w:rsidTr="00407210">
        <w:trPr>
          <w:trHeight w:val="1247"/>
        </w:trPr>
        <w:tc>
          <w:tcPr>
            <w:tcW w:w="1555" w:type="dxa"/>
            <w:vAlign w:val="center"/>
          </w:tcPr>
          <w:p w14:paraId="37C18EB1" w14:textId="0959420C" w:rsidR="009D26C0" w:rsidRPr="00F90AA0" w:rsidRDefault="007D7FF3" w:rsidP="00E01575">
            <w:pPr>
              <w:spacing w:before="0" w:beforeAutospacing="0" w:after="0" w:afterAutospacing="0"/>
              <w:rPr>
                <w:b/>
                <w:bCs/>
              </w:rPr>
            </w:pPr>
            <w:r w:rsidRPr="00F90AA0">
              <w:rPr>
                <w:b/>
                <w:bCs/>
              </w:rPr>
              <w:t>Measurable</w:t>
            </w:r>
          </w:p>
        </w:tc>
        <w:tc>
          <w:tcPr>
            <w:tcW w:w="7795" w:type="dxa"/>
            <w:vAlign w:val="center"/>
          </w:tcPr>
          <w:p w14:paraId="178C00C8" w14:textId="6A1AD12D" w:rsidR="009D26C0" w:rsidRDefault="007D7FF3" w:rsidP="00E01575">
            <w:pPr>
              <w:spacing w:before="0" w:beforeAutospacing="0" w:after="0" w:afterAutospacing="0"/>
            </w:pPr>
            <w:r>
              <w:t xml:space="preserve">How much and how often will I do it? </w:t>
            </w:r>
            <w:r w:rsidR="008A70EE">
              <w:t xml:space="preserve">Decide how you </w:t>
            </w:r>
            <w:r w:rsidR="00374E20">
              <w:t xml:space="preserve">will measure your goal such as </w:t>
            </w:r>
            <w:r>
              <w:t>number of times, duration, and frequenc</w:t>
            </w:r>
            <w:r w:rsidR="00374E20">
              <w:t>y.</w:t>
            </w:r>
            <w:r>
              <w:t xml:space="preserve"> </w:t>
            </w:r>
            <w:r w:rsidR="008A70EE">
              <w:t>Then, y</w:t>
            </w:r>
            <w:r w:rsidR="00374E20">
              <w:t xml:space="preserve">ou can track </w:t>
            </w:r>
            <w:r w:rsidR="00BB1AB5">
              <w:t>your progress</w:t>
            </w:r>
            <w:r w:rsidR="008A70EE">
              <w:t>!</w:t>
            </w:r>
          </w:p>
        </w:tc>
      </w:tr>
      <w:tr w:rsidR="009D26C0" w14:paraId="0D5B145C" w14:textId="77777777" w:rsidTr="00407210">
        <w:trPr>
          <w:trHeight w:val="1020"/>
        </w:trPr>
        <w:tc>
          <w:tcPr>
            <w:tcW w:w="1555" w:type="dxa"/>
            <w:vAlign w:val="center"/>
          </w:tcPr>
          <w:p w14:paraId="2B5C1F9D" w14:textId="1D9FE9CC" w:rsidR="009D26C0" w:rsidRPr="00F90AA0" w:rsidRDefault="007D7FF3" w:rsidP="00E01575">
            <w:pPr>
              <w:spacing w:before="0" w:beforeAutospacing="0" w:after="0" w:afterAutospacing="0"/>
              <w:rPr>
                <w:b/>
                <w:bCs/>
              </w:rPr>
            </w:pPr>
            <w:r w:rsidRPr="00F90AA0">
              <w:rPr>
                <w:b/>
                <w:bCs/>
              </w:rPr>
              <w:t>Attainable</w:t>
            </w:r>
          </w:p>
        </w:tc>
        <w:tc>
          <w:tcPr>
            <w:tcW w:w="7795" w:type="dxa"/>
            <w:vAlign w:val="center"/>
          </w:tcPr>
          <w:p w14:paraId="0835A72D" w14:textId="239A1AD6" w:rsidR="009D26C0" w:rsidRDefault="007D7FF3" w:rsidP="00E01575">
            <w:pPr>
              <w:spacing w:before="0" w:beforeAutospacing="0" w:after="0" w:afterAutospacing="0"/>
            </w:pPr>
            <w:r>
              <w:t xml:space="preserve">How will I do it? </w:t>
            </w:r>
            <w:r w:rsidR="00BB1AB5">
              <w:t>Decide what you will do to reach your goal</w:t>
            </w:r>
            <w:r>
              <w:t xml:space="preserve">. </w:t>
            </w:r>
            <w:r w:rsidR="008A09A8">
              <w:t xml:space="preserve">Remember </w:t>
            </w:r>
            <w:r w:rsidR="00BB1AB5">
              <w:t>you</w:t>
            </w:r>
            <w:r w:rsidR="008A09A8">
              <w:t>r</w:t>
            </w:r>
            <w:r w:rsidR="00BB1AB5">
              <w:t xml:space="preserve"> </w:t>
            </w:r>
            <w:r>
              <w:t>attitudes, abilities, skills</w:t>
            </w:r>
            <w:r w:rsidR="008A09A8">
              <w:t>,</w:t>
            </w:r>
            <w:r>
              <w:t xml:space="preserve"> and support</w:t>
            </w:r>
            <w:r w:rsidR="008A09A8">
              <w:t>s</w:t>
            </w:r>
            <w:r w:rsidR="00BB1AB5">
              <w:t xml:space="preserve">. </w:t>
            </w:r>
          </w:p>
        </w:tc>
      </w:tr>
      <w:tr w:rsidR="009D26C0" w14:paraId="78B33CCE" w14:textId="77777777" w:rsidTr="00407210">
        <w:trPr>
          <w:trHeight w:val="1020"/>
        </w:trPr>
        <w:tc>
          <w:tcPr>
            <w:tcW w:w="1555" w:type="dxa"/>
            <w:vAlign w:val="center"/>
          </w:tcPr>
          <w:p w14:paraId="7A28CAEF" w14:textId="1B2B9929" w:rsidR="009D26C0" w:rsidRPr="00F90AA0" w:rsidRDefault="007D7FF3" w:rsidP="00E01575">
            <w:pPr>
              <w:spacing w:before="0" w:beforeAutospacing="0" w:after="0" w:afterAutospacing="0"/>
              <w:rPr>
                <w:b/>
                <w:bCs/>
              </w:rPr>
            </w:pPr>
            <w:r w:rsidRPr="00F90AA0">
              <w:rPr>
                <w:b/>
                <w:bCs/>
              </w:rPr>
              <w:t>Realistic</w:t>
            </w:r>
          </w:p>
        </w:tc>
        <w:tc>
          <w:tcPr>
            <w:tcW w:w="7795" w:type="dxa"/>
            <w:vAlign w:val="center"/>
          </w:tcPr>
          <w:p w14:paraId="09FE37E7" w14:textId="04BE6D54" w:rsidR="009D26C0" w:rsidRDefault="007D7FF3" w:rsidP="00E01575">
            <w:pPr>
              <w:spacing w:before="0" w:beforeAutospacing="0" w:after="0" w:afterAutospacing="0"/>
            </w:pPr>
            <w:r>
              <w:t xml:space="preserve">Can I do it? </w:t>
            </w:r>
            <w:r w:rsidR="00870803">
              <w:t>Your</w:t>
            </w:r>
            <w:r>
              <w:t xml:space="preserve"> goal should be </w:t>
            </w:r>
            <w:r w:rsidR="008A09A8">
              <w:t>hard</w:t>
            </w:r>
            <w:r>
              <w:t xml:space="preserve">, but not so </w:t>
            </w:r>
            <w:r w:rsidR="008A09A8">
              <w:t xml:space="preserve">hard you </w:t>
            </w:r>
            <w:r>
              <w:t xml:space="preserve">will not be able to achieve it. </w:t>
            </w:r>
          </w:p>
        </w:tc>
      </w:tr>
      <w:tr w:rsidR="009D26C0" w14:paraId="4AA03723" w14:textId="77777777" w:rsidTr="00407210">
        <w:trPr>
          <w:trHeight w:val="1247"/>
        </w:trPr>
        <w:tc>
          <w:tcPr>
            <w:tcW w:w="1555" w:type="dxa"/>
            <w:vAlign w:val="center"/>
          </w:tcPr>
          <w:p w14:paraId="0F30AB44" w14:textId="0494419E" w:rsidR="009D26C0" w:rsidRPr="00F90AA0" w:rsidRDefault="007D7FF3" w:rsidP="00E01575">
            <w:pPr>
              <w:spacing w:before="0" w:beforeAutospacing="0" w:after="0" w:afterAutospacing="0"/>
              <w:rPr>
                <w:b/>
                <w:bCs/>
              </w:rPr>
            </w:pPr>
            <w:r w:rsidRPr="00F90AA0">
              <w:rPr>
                <w:b/>
                <w:bCs/>
              </w:rPr>
              <w:t>Timely</w:t>
            </w:r>
          </w:p>
        </w:tc>
        <w:tc>
          <w:tcPr>
            <w:tcW w:w="7795" w:type="dxa"/>
            <w:vAlign w:val="center"/>
          </w:tcPr>
          <w:p w14:paraId="59271011" w14:textId="2F9C99DC" w:rsidR="009D26C0" w:rsidRDefault="007D7FF3" w:rsidP="00E01575">
            <w:pPr>
              <w:spacing w:before="0" w:beforeAutospacing="0" w:after="0" w:afterAutospacing="0"/>
            </w:pPr>
            <w:r>
              <w:t xml:space="preserve">When will I do it? </w:t>
            </w:r>
            <w:r w:rsidR="002F7A7C">
              <w:t xml:space="preserve">Set a </w:t>
            </w:r>
            <w:r>
              <w:t>specif</w:t>
            </w:r>
            <w:r w:rsidR="00A32284">
              <w:t>ic</w:t>
            </w:r>
            <w:r>
              <w:t xml:space="preserve"> time period </w:t>
            </w:r>
            <w:r w:rsidR="00E01575">
              <w:t>f</w:t>
            </w:r>
            <w:r w:rsidR="002F7A7C">
              <w:t>or you to</w:t>
            </w:r>
            <w:r>
              <w:t xml:space="preserve"> work towards </w:t>
            </w:r>
            <w:r w:rsidR="002F7A7C">
              <w:t>the</w:t>
            </w:r>
            <w:r>
              <w:t xml:space="preserve"> goal. </w:t>
            </w:r>
            <w:r w:rsidR="002F7A7C">
              <w:t>D</w:t>
            </w:r>
            <w:r>
              <w:t xml:space="preserve">ecide when </w:t>
            </w:r>
            <w:r w:rsidR="002F7A7C">
              <w:t>you</w:t>
            </w:r>
            <w:r>
              <w:t xml:space="preserve"> want to start working on it and </w:t>
            </w:r>
            <w:r w:rsidR="002F7A7C">
              <w:t xml:space="preserve">when you want it done by. </w:t>
            </w:r>
          </w:p>
        </w:tc>
      </w:tr>
    </w:tbl>
    <w:p w14:paraId="1B6D35CE" w14:textId="45A2F3D1" w:rsidR="00531152" w:rsidRDefault="00531152" w:rsidP="00F90AA0">
      <w:pPr>
        <w:pStyle w:val="Heading3"/>
      </w:pPr>
      <w:r>
        <w:t xml:space="preserve">Example: </w:t>
      </w:r>
    </w:p>
    <w:p w14:paraId="71A47789" w14:textId="16E5EAFE" w:rsidR="00531152" w:rsidRDefault="00531152" w:rsidP="00813D3C">
      <w:r>
        <w:t>Weak goal: I want the family to eat healthier</w:t>
      </w:r>
      <w:r w:rsidR="00BA0D3E">
        <w:t xml:space="preserve">                                           </w:t>
      </w:r>
      <w:r>
        <w:t xml:space="preserve">SMART goal: </w:t>
      </w:r>
      <w:r w:rsidR="00F90AA0">
        <w:t xml:space="preserve">We will eat one new fruit or vegetable </w:t>
      </w:r>
      <w:r w:rsidR="00F90AA0" w:rsidRPr="00F90AA0">
        <w:t>a week for the next month. </w:t>
      </w:r>
    </w:p>
    <w:p w14:paraId="0D74DF3A" w14:textId="32A4B13E" w:rsidR="00093CDA" w:rsidRDefault="001B6B36" w:rsidP="00813D3C">
      <w:proofErr w:type="gramStart"/>
      <w:r>
        <w:t>on</w:t>
      </w:r>
      <w:bookmarkStart w:id="0" w:name="_GoBack"/>
      <w:bookmarkEnd w:id="0"/>
      <w:proofErr w:type="gramEnd"/>
    </w:p>
    <w:p w14:paraId="6C40EB55" w14:textId="3049D747" w:rsidR="00C45D90" w:rsidRDefault="00FC57D3" w:rsidP="00093CDA">
      <w:pPr>
        <w:pStyle w:val="Heading2"/>
      </w:pPr>
      <w:r>
        <w:lastRenderedPageBreak/>
        <w:t xml:space="preserve">2) </w:t>
      </w:r>
      <w:r w:rsidR="00C45D90">
        <w:t>Organizing</w:t>
      </w:r>
    </w:p>
    <w:p w14:paraId="04452CD3" w14:textId="383C489F" w:rsidR="00093265" w:rsidRDefault="00C45D90" w:rsidP="00093265">
      <w:r>
        <w:t xml:space="preserve">Once you know what your goals are, you need to write a list of all the smaller tasks you will need to do </w:t>
      </w:r>
      <w:r w:rsidR="00093265">
        <w:t>to reach your goals. This is called a to-do list. The first step in making a to-do list is choosing the method. Choose a way that’s customizable and works for you. You may need to try a few to find the right fit. Popular ways are:</w:t>
      </w:r>
    </w:p>
    <w:p w14:paraId="66726D22" w14:textId="77777777" w:rsidR="000524B9" w:rsidRDefault="000524B9" w:rsidP="000524B9">
      <w:pPr>
        <w:pStyle w:val="ListParagraph"/>
        <w:numPr>
          <w:ilvl w:val="0"/>
          <w:numId w:val="45"/>
        </w:numPr>
      </w:pPr>
      <w:r>
        <w:t>Notebook</w:t>
      </w:r>
    </w:p>
    <w:p w14:paraId="4E2E9924" w14:textId="6FCC475F" w:rsidR="00093265" w:rsidRDefault="00093265" w:rsidP="00093265">
      <w:pPr>
        <w:pStyle w:val="ListParagraph"/>
        <w:numPr>
          <w:ilvl w:val="0"/>
          <w:numId w:val="45"/>
        </w:numPr>
      </w:pPr>
      <w:r>
        <w:t>Phone or computer apps (</w:t>
      </w:r>
      <w:r w:rsidR="000524B9">
        <w:t xml:space="preserve">e.g., Google Tasks, Friday, </w:t>
      </w:r>
      <w:proofErr w:type="spellStart"/>
      <w:r w:rsidR="000524B9">
        <w:t>Todoist</w:t>
      </w:r>
      <w:proofErr w:type="spellEnd"/>
      <w:r w:rsidR="000524B9">
        <w:t>, Asana, Any.do, Trello, Notion – all have free versions)</w:t>
      </w:r>
    </w:p>
    <w:p w14:paraId="6CB5E97E" w14:textId="77777777" w:rsidR="00093265" w:rsidRDefault="00093265" w:rsidP="00093265">
      <w:pPr>
        <w:pStyle w:val="ListParagraph"/>
        <w:numPr>
          <w:ilvl w:val="0"/>
          <w:numId w:val="45"/>
        </w:numPr>
      </w:pPr>
      <w:r>
        <w:t>Planning calendar– paper or online</w:t>
      </w:r>
    </w:p>
    <w:p w14:paraId="2D8D7D60" w14:textId="77777777" w:rsidR="000524B9" w:rsidRDefault="000524B9" w:rsidP="000524B9">
      <w:pPr>
        <w:pStyle w:val="ListParagraph"/>
        <w:numPr>
          <w:ilvl w:val="0"/>
          <w:numId w:val="45"/>
        </w:numPr>
      </w:pPr>
      <w:r>
        <w:t>Excel task list</w:t>
      </w:r>
    </w:p>
    <w:p w14:paraId="3098900C" w14:textId="77777777" w:rsidR="00093265" w:rsidRDefault="00093265" w:rsidP="00093265">
      <w:pPr>
        <w:pStyle w:val="ListParagraph"/>
        <w:numPr>
          <w:ilvl w:val="0"/>
          <w:numId w:val="45"/>
        </w:numPr>
      </w:pPr>
      <w:r>
        <w:t>Dry-erase board</w:t>
      </w:r>
    </w:p>
    <w:p w14:paraId="67DAF153" w14:textId="77777777" w:rsidR="00093265" w:rsidRDefault="00093265" w:rsidP="00093265">
      <w:pPr>
        <w:pStyle w:val="ListParagraph"/>
        <w:numPr>
          <w:ilvl w:val="0"/>
          <w:numId w:val="45"/>
        </w:numPr>
      </w:pPr>
      <w:r>
        <w:t>Sticky notes</w:t>
      </w:r>
    </w:p>
    <w:p w14:paraId="7596D58A" w14:textId="35FCDB49" w:rsidR="00093265" w:rsidRDefault="000524B9" w:rsidP="000524B9">
      <w:r>
        <w:t xml:space="preserve">Once you’ve chosen a method to try, </w:t>
      </w:r>
      <w:r w:rsidR="00093265">
        <w:t xml:space="preserve">list all </w:t>
      </w:r>
      <w:r w:rsidR="00430844">
        <w:t xml:space="preserve">of </w:t>
      </w:r>
      <w:r w:rsidR="00093265">
        <w:t>your tasks</w:t>
      </w:r>
      <w:r>
        <w:t>. Update your list at least once a week. B</w:t>
      </w:r>
      <w:r w:rsidR="00093265">
        <w:t xml:space="preserve">reak down large </w:t>
      </w:r>
      <w:r>
        <w:t xml:space="preserve">tasks </w:t>
      </w:r>
      <w:r w:rsidR="00093265">
        <w:t xml:space="preserve">into smaller tasks that can be completed within two hours or less. </w:t>
      </w:r>
      <w:r>
        <w:t xml:space="preserve">This will help you schedule your tasks and motivate you to complete them. </w:t>
      </w:r>
    </w:p>
    <w:p w14:paraId="083269D5" w14:textId="268CBFF7" w:rsidR="000524B9" w:rsidRDefault="00D313B1" w:rsidP="000524B9">
      <w:r>
        <w:t>After you have a list of all your tasks, you will need to schedule when you are going to do them. This is usually done in a calendar. There are many ways to keep a calendar. Here are some popular option</w:t>
      </w:r>
      <w:r w:rsidR="00C72D0A">
        <w:t>s</w:t>
      </w:r>
      <w:r>
        <w:t>:</w:t>
      </w:r>
    </w:p>
    <w:p w14:paraId="355F13A2" w14:textId="77777777" w:rsidR="008C4540" w:rsidRDefault="008C4540" w:rsidP="00D313B1">
      <w:pPr>
        <w:pStyle w:val="ListParagraph"/>
        <w:numPr>
          <w:ilvl w:val="0"/>
          <w:numId w:val="47"/>
        </w:numPr>
      </w:pPr>
      <w:r>
        <w:t>Printed calendar (</w:t>
      </w:r>
      <w:hyperlink r:id="rId7" w:history="1">
        <w:r w:rsidRPr="002857FB">
          <w:rPr>
            <w:rStyle w:val="Hyperlink"/>
          </w:rPr>
          <w:t>https://print-a-calendar.com/</w:t>
        </w:r>
      </w:hyperlink>
      <w:r>
        <w:t>)</w:t>
      </w:r>
    </w:p>
    <w:p w14:paraId="0049E550" w14:textId="1CB84D80" w:rsidR="00D313B1" w:rsidRDefault="008C4540" w:rsidP="00D313B1">
      <w:pPr>
        <w:pStyle w:val="ListParagraph"/>
        <w:numPr>
          <w:ilvl w:val="0"/>
          <w:numId w:val="47"/>
        </w:numPr>
      </w:pPr>
      <w:r>
        <w:t>Google calendar (</w:t>
      </w:r>
      <w:hyperlink r:id="rId8" w:history="1">
        <w:r w:rsidR="00FE48E3" w:rsidRPr="002857FB">
          <w:rPr>
            <w:rStyle w:val="Hyperlink"/>
          </w:rPr>
          <w:t>https://calendar.google.com/calendar</w:t>
        </w:r>
      </w:hyperlink>
      <w:r w:rsidR="00FE48E3">
        <w:t>)</w:t>
      </w:r>
    </w:p>
    <w:p w14:paraId="30362775" w14:textId="77777777" w:rsidR="00C72D0A" w:rsidRDefault="006552EA" w:rsidP="00C72D0A">
      <w:pPr>
        <w:pStyle w:val="ListParagraph"/>
        <w:numPr>
          <w:ilvl w:val="0"/>
          <w:numId w:val="47"/>
        </w:numPr>
      </w:pPr>
      <w:r>
        <w:t>Calendar.com (</w:t>
      </w:r>
      <w:hyperlink r:id="rId9" w:history="1">
        <w:r w:rsidRPr="002857FB">
          <w:rPr>
            <w:rStyle w:val="Hyperlink"/>
          </w:rPr>
          <w:t>https://www.calendar.com/</w:t>
        </w:r>
      </w:hyperlink>
      <w:r>
        <w:t>)</w:t>
      </w:r>
    </w:p>
    <w:p w14:paraId="66471768" w14:textId="40DBB75D" w:rsidR="00C72D0A" w:rsidRDefault="00CD7DB5" w:rsidP="00C72D0A">
      <w:pPr>
        <w:pStyle w:val="ListParagraph"/>
        <w:numPr>
          <w:ilvl w:val="0"/>
          <w:numId w:val="47"/>
        </w:numPr>
      </w:pPr>
      <w:r>
        <w:t>Your phone calendar (all smartphones have an included calendar program that can also be accessed online)</w:t>
      </w:r>
    </w:p>
    <w:p w14:paraId="5283551B" w14:textId="264483DA" w:rsidR="00C45D90" w:rsidRDefault="00C72D0A" w:rsidP="00C72D0A">
      <w:pPr>
        <w:pStyle w:val="ListParagraph"/>
        <w:numPr>
          <w:ilvl w:val="0"/>
          <w:numId w:val="47"/>
        </w:numPr>
      </w:pPr>
      <w:r>
        <w:t>Planner</w:t>
      </w:r>
    </w:p>
    <w:p w14:paraId="2D8317D7" w14:textId="748DEC6B" w:rsidR="00C519BD" w:rsidRDefault="00C519BD" w:rsidP="00C519BD"/>
    <w:p w14:paraId="03B3B737" w14:textId="208873A7" w:rsidR="00C519BD" w:rsidRDefault="00C519BD" w:rsidP="00C519BD"/>
    <w:p w14:paraId="2DC989C3" w14:textId="77777777" w:rsidR="00C519BD" w:rsidRPr="00CD7DB5" w:rsidRDefault="00C519BD" w:rsidP="00C519BD"/>
    <w:p w14:paraId="49A0429E" w14:textId="01DBE91C" w:rsidR="00A224F0" w:rsidRDefault="00FC57D3" w:rsidP="00093CDA">
      <w:pPr>
        <w:pStyle w:val="Heading2"/>
      </w:pPr>
      <w:r>
        <w:t xml:space="preserve">3) </w:t>
      </w:r>
      <w:r w:rsidR="00A224F0">
        <w:t>Prioritizing</w:t>
      </w:r>
    </w:p>
    <w:p w14:paraId="6D250AB5" w14:textId="2F8FC41E" w:rsidR="00B316D7" w:rsidRDefault="00A224F0" w:rsidP="00A224F0">
      <w:r>
        <w:t xml:space="preserve">Prioritizing is deciding what the most important use of your time is. </w:t>
      </w:r>
      <w:r w:rsidR="00904761">
        <w:t>Here are two things you can try to help you prioritize.</w:t>
      </w:r>
    </w:p>
    <w:p w14:paraId="39637DC1" w14:textId="471280C1" w:rsidR="00904761" w:rsidRDefault="00904761" w:rsidP="00904761">
      <w:pPr>
        <w:pStyle w:val="Heading3"/>
      </w:pPr>
      <w:r>
        <w:t>Urgent/Important List</w:t>
      </w:r>
    </w:p>
    <w:p w14:paraId="59211B79" w14:textId="481639FC" w:rsidR="00904761" w:rsidRDefault="00904761" w:rsidP="007A611B">
      <w:r>
        <w:t xml:space="preserve">Once you’ve made a to-do list, classify everything as either urgent or not urgent and important or not important. </w:t>
      </w:r>
      <w:r w:rsidR="007A611B">
        <w:t xml:space="preserve">Important activities will help you achieve your goals. Urgent </w:t>
      </w:r>
      <w:r w:rsidR="00781B7E">
        <w:t>activities</w:t>
      </w:r>
      <w:r w:rsidR="007A611B">
        <w:t xml:space="preserve"> are ones that have to be done quickly, usually because of a deadline. </w:t>
      </w:r>
      <w:r w:rsidR="00AF6966">
        <w:t>Once you’ve categorized all your activities, you can decide what to do when:</w:t>
      </w:r>
    </w:p>
    <w:p w14:paraId="5F693BCC" w14:textId="77777777" w:rsidR="00AF6966" w:rsidRDefault="00AF6966" w:rsidP="00AF6966">
      <w:pPr>
        <w:pStyle w:val="ListParagraph"/>
        <w:numPr>
          <w:ilvl w:val="0"/>
          <w:numId w:val="44"/>
        </w:numPr>
      </w:pPr>
      <w:r>
        <w:t>Important and urgent: Do these tasks right away.</w:t>
      </w:r>
    </w:p>
    <w:p w14:paraId="6327DAB9" w14:textId="77777777" w:rsidR="00AF6966" w:rsidRDefault="00AF6966" w:rsidP="00AF6966">
      <w:pPr>
        <w:pStyle w:val="ListParagraph"/>
        <w:numPr>
          <w:ilvl w:val="0"/>
          <w:numId w:val="44"/>
        </w:numPr>
      </w:pPr>
      <w:r>
        <w:t>Important but not urgent: Decide when to do these tasks.</w:t>
      </w:r>
    </w:p>
    <w:p w14:paraId="0AFECE57" w14:textId="41008960" w:rsidR="00AF6966" w:rsidRDefault="00AF6966" w:rsidP="00AF6966">
      <w:pPr>
        <w:pStyle w:val="ListParagraph"/>
        <w:numPr>
          <w:ilvl w:val="0"/>
          <w:numId w:val="44"/>
        </w:numPr>
      </w:pPr>
      <w:r>
        <w:t xml:space="preserve">Urgent but not important: See if someone else can do these tasks. </w:t>
      </w:r>
    </w:p>
    <w:p w14:paraId="459DE202" w14:textId="6C3E9EFE" w:rsidR="00AF6966" w:rsidRDefault="00AF6966" w:rsidP="00AF6966">
      <w:pPr>
        <w:pStyle w:val="ListParagraph"/>
        <w:numPr>
          <w:ilvl w:val="0"/>
          <w:numId w:val="44"/>
        </w:numPr>
      </w:pPr>
      <w:r>
        <w:t>Not urgent and not important: Set these aside to do later.</w:t>
      </w:r>
    </w:p>
    <w:p w14:paraId="1108DE2C" w14:textId="6CE3753C" w:rsidR="007A611B" w:rsidRDefault="004C5A2B" w:rsidP="00C5309C">
      <w:pPr>
        <w:pStyle w:val="Heading3"/>
      </w:pPr>
      <w:r>
        <w:t>Impact/Effort List</w:t>
      </w:r>
    </w:p>
    <w:p w14:paraId="0396F5D3" w14:textId="10C7664A" w:rsidR="00904B44" w:rsidRPr="004C5A2B" w:rsidRDefault="0099139D" w:rsidP="00A74416">
      <w:r>
        <w:rPr>
          <w:noProof/>
          <w:lang w:val="en-US" w:eastAsia="en-US"/>
        </w:rPr>
        <w:drawing>
          <wp:anchor distT="0" distB="0" distL="114300" distR="114300" simplePos="0" relativeHeight="251658240" behindDoc="1" locked="0" layoutInCell="1" allowOverlap="1" wp14:anchorId="0A716762" wp14:editId="38201DE5">
            <wp:simplePos x="0" y="0"/>
            <wp:positionH relativeFrom="margin">
              <wp:align>right</wp:align>
            </wp:positionH>
            <wp:positionV relativeFrom="paragraph">
              <wp:posOffset>1140460</wp:posOffset>
            </wp:positionV>
            <wp:extent cx="2247900" cy="2176145"/>
            <wp:effectExtent l="0" t="0" r="0" b="0"/>
            <wp:wrapTight wrapText="bothSides">
              <wp:wrapPolygon edited="0">
                <wp:start x="0" y="0"/>
                <wp:lineTo x="0" y="21367"/>
                <wp:lineTo x="21417" y="21367"/>
                <wp:lineTo x="21417"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0">
                      <a:grayscl/>
                      <a:extLst>
                        <a:ext uri="{28A0092B-C50C-407E-A947-70E740481C1C}">
                          <a14:useLocalDpi xmlns:a14="http://schemas.microsoft.com/office/drawing/2010/main" val="0"/>
                        </a:ext>
                      </a:extLst>
                    </a:blip>
                    <a:srcRect l="18883" t="5995" r="20964" b="7176"/>
                    <a:stretch/>
                  </pic:blipFill>
                  <pic:spPr bwMode="auto">
                    <a:xfrm>
                      <a:off x="0" y="0"/>
                      <a:ext cx="2247900" cy="217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A2B">
        <w:t xml:space="preserve">An impact/effort list is similar to the </w:t>
      </w:r>
      <w:r w:rsidR="000C71FC">
        <w:t xml:space="preserve">urgent/important </w:t>
      </w:r>
      <w:r w:rsidR="00732A46">
        <w:t>list but</w:t>
      </w:r>
      <w:r w:rsidR="000C71FC">
        <w:t xml:space="preserve"> is a different way of thinking about your tasks. </w:t>
      </w:r>
      <w:r w:rsidR="00A74416">
        <w:t xml:space="preserve">Score all the items on your to-do list by </w:t>
      </w:r>
      <w:r w:rsidR="00A74416" w:rsidRPr="00A74416">
        <w:t>impact (0 for no impact to 10 for maximum impact)</w:t>
      </w:r>
      <w:r w:rsidR="00A74416">
        <w:t xml:space="preserve"> </w:t>
      </w:r>
      <w:r w:rsidR="00A74416" w:rsidRPr="00A74416">
        <w:t xml:space="preserve">and </w:t>
      </w:r>
      <w:r w:rsidR="00A74416">
        <w:t>by</w:t>
      </w:r>
      <w:r w:rsidR="00A74416" w:rsidRPr="00A74416">
        <w:t xml:space="preserve"> effort involved (from, say, 0 for no real effort to 10 for a major effort).</w:t>
      </w:r>
      <w:r w:rsidR="00904B44">
        <w:t xml:space="preserve"> Then</w:t>
      </w:r>
      <w:r w:rsidR="00814812">
        <w:t xml:space="preserve">, you can categorize all your tasks. This box chart shows you the different categories. </w:t>
      </w:r>
    </w:p>
    <w:p w14:paraId="78F6027F" w14:textId="55D3012D" w:rsidR="00A224F0" w:rsidRDefault="00A858F0" w:rsidP="00A224F0">
      <w:r>
        <w:t xml:space="preserve">This can help you decide what tasks to do when. If you only have 30 minutes before picking up the kids from school, try a quick win (low effort, high impact). </w:t>
      </w:r>
      <w:r w:rsidR="00FD28F2">
        <w:t xml:space="preserve">Maybe this is putting in a load of laundry, so you don’t have to worry if everyone will have something clean to wear tomorrow. </w:t>
      </w:r>
      <w:r>
        <w:t xml:space="preserve">If you have all day to work on something, pick a major project! </w:t>
      </w:r>
    </w:p>
    <w:p w14:paraId="263E7A7E" w14:textId="6A330468" w:rsidR="00732A46" w:rsidRDefault="00732A46" w:rsidP="00A224F0"/>
    <w:p w14:paraId="423CEFC2" w14:textId="36C6C77C" w:rsidR="00732A46" w:rsidRDefault="00732A46" w:rsidP="00A224F0"/>
    <w:p w14:paraId="2B51CEFA" w14:textId="5221C050" w:rsidR="00813D3C" w:rsidRDefault="00FC57D3" w:rsidP="00093CDA">
      <w:pPr>
        <w:pStyle w:val="Heading2"/>
      </w:pPr>
      <w:r>
        <w:t xml:space="preserve">4) </w:t>
      </w:r>
      <w:r w:rsidR="00E4612D">
        <w:t>Other Tips</w:t>
      </w:r>
    </w:p>
    <w:p w14:paraId="7A116B24" w14:textId="77777777" w:rsidR="00A8528B" w:rsidRDefault="00A8528B" w:rsidP="00FC0DC9">
      <w:pPr>
        <w:rPr>
          <w:b/>
          <w:bCs/>
          <w:i/>
          <w:iCs/>
        </w:rPr>
      </w:pPr>
      <w:r w:rsidRPr="00A8528B">
        <w:rPr>
          <w:b/>
          <w:bCs/>
          <w:i/>
          <w:iCs/>
        </w:rPr>
        <w:t>Figure out how you’re currently spending your time.</w:t>
      </w:r>
    </w:p>
    <w:p w14:paraId="6C6207C1" w14:textId="084BD207" w:rsidR="00D84926" w:rsidRPr="00D84926" w:rsidRDefault="00FC0DC9" w:rsidP="00FC0DC9">
      <w:pPr>
        <w:rPr>
          <w:i/>
          <w:iCs/>
        </w:rPr>
      </w:pPr>
      <w:r>
        <w:t xml:space="preserve">If you want to improve your time management, </w:t>
      </w:r>
      <w:r w:rsidRPr="00FC0DC9">
        <w:t xml:space="preserve">you need to figure out where </w:t>
      </w:r>
      <w:r>
        <w:t>your</w:t>
      </w:r>
      <w:r w:rsidRPr="00FC0DC9">
        <w:t xml:space="preserve"> time is </w:t>
      </w:r>
      <w:r>
        <w:t xml:space="preserve">currently </w:t>
      </w:r>
      <w:r w:rsidRPr="00FC0DC9">
        <w:t xml:space="preserve">going. Try </w:t>
      </w:r>
      <w:r w:rsidR="00A8528B">
        <w:t xml:space="preserve">tracking your daily activities for a week. </w:t>
      </w:r>
      <w:r w:rsidRPr="00FC0DC9">
        <w:t>This will help you</w:t>
      </w:r>
      <w:r w:rsidR="00A8528B">
        <w:t xml:space="preserve"> figure out</w:t>
      </w:r>
      <w:r w:rsidR="00564581">
        <w:t xml:space="preserve"> </w:t>
      </w:r>
      <w:r w:rsidRPr="00FC0DC9">
        <w:t xml:space="preserve">how much of your time is spent on </w:t>
      </w:r>
      <w:r w:rsidR="0092058F">
        <w:t xml:space="preserve">less </w:t>
      </w:r>
      <w:r w:rsidR="0092058F" w:rsidRPr="00FC0DC9">
        <w:t xml:space="preserve">productive </w:t>
      </w:r>
      <w:r w:rsidRPr="00FC0DC9">
        <w:t>thoughts, conversations, and activities.</w:t>
      </w:r>
      <w:r w:rsidR="00564581">
        <w:t xml:space="preserve"> </w:t>
      </w:r>
      <w:r w:rsidRPr="00FC0DC9">
        <w:t xml:space="preserve">You’ll </w:t>
      </w:r>
      <w:r w:rsidR="00564581">
        <w:t xml:space="preserve">also learn </w:t>
      </w:r>
      <w:r w:rsidRPr="00FC0DC9">
        <w:t>how long certain types of tasks take you. This exercise can also help you determine the time of day when you are most productive</w:t>
      </w:r>
      <w:r w:rsidR="00564581">
        <w:t xml:space="preserve">. Then, you’ll </w:t>
      </w:r>
      <w:r w:rsidRPr="00FC0DC9">
        <w:t>know when to work on projects requiring the most focus</w:t>
      </w:r>
      <w:r w:rsidR="0092058F">
        <w:t>, effort,</w:t>
      </w:r>
      <w:r w:rsidRPr="00FC0DC9">
        <w:t xml:space="preserve"> and creativity.</w:t>
      </w:r>
    </w:p>
    <w:p w14:paraId="7FA44035" w14:textId="4CE0EFF2" w:rsidR="00E4612D" w:rsidRDefault="00E4612D" w:rsidP="00E4612D">
      <w:pPr>
        <w:pStyle w:val="Heading3"/>
      </w:pPr>
      <w:r>
        <w:t>Only do one thing at a time.</w:t>
      </w:r>
    </w:p>
    <w:p w14:paraId="1E9E93CF" w14:textId="15E33EAF" w:rsidR="00E4612D" w:rsidRDefault="00E4612D" w:rsidP="0057367C">
      <w:r>
        <w:t>Sometimes when we have a lot to do, we try to do it all at once</w:t>
      </w:r>
      <w:r w:rsidR="00EC2E37">
        <w:t xml:space="preserve"> – this is called multitasking</w:t>
      </w:r>
      <w:r>
        <w:t xml:space="preserve">. </w:t>
      </w:r>
      <w:r w:rsidR="0057367C">
        <w:t>Research has show</w:t>
      </w:r>
      <w:r w:rsidR="00EC2E37">
        <w:t>n</w:t>
      </w:r>
      <w:r w:rsidR="0057367C">
        <w:t xml:space="preserve"> that multitasking isn’t effective! If you’re trying to juggle multiple tasks, you’ll likely end up being less productive. To fight the urge to multitask, ask yourself</w:t>
      </w:r>
      <w:r w:rsidR="00957125">
        <w:t xml:space="preserve">: </w:t>
      </w:r>
      <w:r w:rsidR="0057367C">
        <w:t>What are your most common distractions? (Email, social media, electronics, etc.)</w:t>
      </w:r>
      <w:r w:rsidR="00957125">
        <w:t xml:space="preserve">. Try to eliminate them, for example, </w:t>
      </w:r>
      <w:r w:rsidR="00EC2E37">
        <w:t xml:space="preserve">by </w:t>
      </w:r>
      <w:r w:rsidR="00957125">
        <w:t>t</w:t>
      </w:r>
      <w:r w:rsidR="0057367C">
        <w:t>urn</w:t>
      </w:r>
      <w:r w:rsidR="00957125">
        <w:t>ing</w:t>
      </w:r>
      <w:r w:rsidR="0057367C">
        <w:t xml:space="preserve"> off any devices that you can. </w:t>
      </w:r>
      <w:r w:rsidR="00730047">
        <w:t xml:space="preserve">Consciously try to do only one task at a time. Multitasking </w:t>
      </w:r>
      <w:r w:rsidR="0057367C">
        <w:t>may be a hard habit to break, but it’s worth it</w:t>
      </w:r>
      <w:r w:rsidR="00EC2E37">
        <w:t xml:space="preserve"> in the long run</w:t>
      </w:r>
      <w:r w:rsidR="0057367C">
        <w:t>.</w:t>
      </w:r>
    </w:p>
    <w:p w14:paraId="2F94DD7C" w14:textId="5F7894A2" w:rsidR="00665AFE" w:rsidRDefault="00665AFE" w:rsidP="00665AFE">
      <w:pPr>
        <w:pStyle w:val="Heading3"/>
      </w:pPr>
      <w:r>
        <w:t xml:space="preserve">Group similar tasks together. </w:t>
      </w:r>
    </w:p>
    <w:p w14:paraId="2FEAEB6F" w14:textId="5FC515EE" w:rsidR="00730047" w:rsidRPr="00730047" w:rsidRDefault="003F7A7E" w:rsidP="00730047">
      <w:r w:rsidRPr="003F7A7E">
        <w:t xml:space="preserve">Save yourself time and energy by trying to complete all of one type of to-do </w:t>
      </w:r>
      <w:r w:rsidR="005041D3">
        <w:t xml:space="preserve">tasks </w:t>
      </w:r>
      <w:r w:rsidRPr="003F7A7E">
        <w:t xml:space="preserve">before moving on to the next. For example, create separate chunks of time for answering emails, making phone calls, </w:t>
      </w:r>
      <w:r w:rsidR="005041D3">
        <w:t>doing household chores</w:t>
      </w:r>
      <w:r w:rsidRPr="003F7A7E">
        <w:t xml:space="preserve">, etc. </w:t>
      </w:r>
      <w:r w:rsidR="006817E6">
        <w:t xml:space="preserve">This can eliminate distractions and save time spent switching tasks. </w:t>
      </w:r>
    </w:p>
    <w:p w14:paraId="4250A6FA" w14:textId="03C1B55C" w:rsidR="0057367C" w:rsidRDefault="0064181C" w:rsidP="0064181C">
      <w:pPr>
        <w:pStyle w:val="Heading3"/>
      </w:pPr>
      <w:r>
        <w:t xml:space="preserve">Establish routines. </w:t>
      </w:r>
    </w:p>
    <w:p w14:paraId="1AF0FACF" w14:textId="39B868AA" w:rsidR="00B202B7" w:rsidRDefault="0064181C" w:rsidP="00B202B7">
      <w:r w:rsidRPr="0064181C">
        <w:t xml:space="preserve">A set routine can also help you accomplish the things you need to do. Is your home quietest in the early morning? You may want to get in the habit of regularly using that time to study or read. The more often you do this, the less you’ll have to think about when you’ll accomplish the tasks you need to </w:t>
      </w:r>
      <w:r w:rsidR="00A451F3">
        <w:t xml:space="preserve">do each </w:t>
      </w:r>
      <w:r w:rsidRPr="0064181C">
        <w:t>day.</w:t>
      </w:r>
    </w:p>
    <w:p w14:paraId="7294074A" w14:textId="497EF2C1" w:rsidR="00B82464" w:rsidRDefault="00B82464" w:rsidP="00093CDA">
      <w:pPr>
        <w:pStyle w:val="Heading2"/>
      </w:pPr>
      <w:r>
        <w:t>Adapted from:</w:t>
      </w:r>
    </w:p>
    <w:p w14:paraId="5B78F077" w14:textId="1B2E0428" w:rsidR="00EB27BB" w:rsidRDefault="00EB27BB" w:rsidP="00EB27BB">
      <w:pPr>
        <w:pStyle w:val="Bibliography"/>
      </w:pPr>
      <w:r w:rsidRPr="00EB27BB">
        <w:t>Government of Canada</w:t>
      </w:r>
      <w:r>
        <w:t xml:space="preserve">. </w:t>
      </w:r>
      <w:r w:rsidRPr="00EB27BB">
        <w:t>(</w:t>
      </w:r>
      <w:r w:rsidR="00A50488">
        <w:t>2019</w:t>
      </w:r>
      <w:r w:rsidRPr="00EB27BB">
        <w:t xml:space="preserve">). </w:t>
      </w:r>
      <w:r w:rsidRPr="00EB27BB">
        <w:rPr>
          <w:i/>
          <w:iCs/>
        </w:rPr>
        <w:t>Setting your financial goals</w:t>
      </w:r>
      <w:r w:rsidRPr="00EB27BB">
        <w:t xml:space="preserve">. Innovation, Science and Economic Development Canada. </w:t>
      </w:r>
      <w:hyperlink r:id="rId11" w:history="1">
        <w:r w:rsidR="0044159F" w:rsidRPr="00D81A8A">
          <w:rPr>
            <w:rStyle w:val="Hyperlink"/>
          </w:rPr>
          <w:t>https://www.ic.gc.ca/eic/site/bsf-osb.nsf/eng/br04004.html</w:t>
        </w:r>
      </w:hyperlink>
    </w:p>
    <w:p w14:paraId="49ADE643" w14:textId="5AEBDBE4" w:rsidR="00EB27BB" w:rsidRDefault="00EB27BB" w:rsidP="00EB27BB">
      <w:pPr>
        <w:pStyle w:val="Bibliography"/>
      </w:pPr>
      <w:r w:rsidRPr="00EB27BB">
        <w:t>Purdue University Global. (</w:t>
      </w:r>
      <w:r w:rsidR="00C0344E">
        <w:t>2018</w:t>
      </w:r>
      <w:r w:rsidRPr="00EB27BB">
        <w:t xml:space="preserve">). </w:t>
      </w:r>
      <w:r w:rsidRPr="00EB27BB">
        <w:rPr>
          <w:i/>
          <w:iCs/>
        </w:rPr>
        <w:t>Mastering Time Management for College Students</w:t>
      </w:r>
      <w:r w:rsidRPr="00EB27BB">
        <w:t xml:space="preserve">. Purdue Global. </w:t>
      </w:r>
      <w:hyperlink r:id="rId12" w:history="1">
        <w:r w:rsidR="0044159F" w:rsidRPr="00D81A8A">
          <w:rPr>
            <w:rStyle w:val="Hyperlink"/>
          </w:rPr>
          <w:t>https://www.purdueglobal.edu/blog/student-life/time-management-busy-college-students/</w:t>
        </w:r>
      </w:hyperlink>
    </w:p>
    <w:p w14:paraId="2F677ACC" w14:textId="512398D6" w:rsidR="00EB27BB" w:rsidRDefault="00EB27BB" w:rsidP="00EB27BB">
      <w:pPr>
        <w:pStyle w:val="Bibliography"/>
      </w:pPr>
      <w:r w:rsidRPr="00EB27BB">
        <w:t xml:space="preserve">University of Hull. (2022). </w:t>
      </w:r>
      <w:r w:rsidRPr="00EB27BB">
        <w:rPr>
          <w:i/>
          <w:iCs/>
        </w:rPr>
        <w:t>Introduction to university study: Priority matrices</w:t>
      </w:r>
      <w:r w:rsidRPr="00EB27BB">
        <w:t xml:space="preserve">. </w:t>
      </w:r>
      <w:hyperlink r:id="rId13" w:history="1">
        <w:r w:rsidR="0044159F" w:rsidRPr="00D81A8A">
          <w:rPr>
            <w:rStyle w:val="Hyperlink"/>
          </w:rPr>
          <w:t>https://libguides.hull.ac.uk/introduction/matrix</w:t>
        </w:r>
      </w:hyperlink>
    </w:p>
    <w:p w14:paraId="2FDEB183" w14:textId="66EBB6CD" w:rsidR="00EB27BB" w:rsidRDefault="00EB27BB" w:rsidP="00EB27BB">
      <w:pPr>
        <w:pStyle w:val="Bibliography"/>
      </w:pPr>
      <w:r w:rsidRPr="00EB27BB">
        <w:t xml:space="preserve">Zhu, M., Yang, Y., &amp; </w:t>
      </w:r>
      <w:proofErr w:type="spellStart"/>
      <w:r w:rsidRPr="00EB27BB">
        <w:t>Hsee</w:t>
      </w:r>
      <w:proofErr w:type="spellEnd"/>
      <w:r w:rsidRPr="00EB27BB">
        <w:t xml:space="preserve">, C. K. (2018). The Mere Urgency Effect. </w:t>
      </w:r>
      <w:r w:rsidRPr="00EB27BB">
        <w:rPr>
          <w:i/>
          <w:iCs/>
        </w:rPr>
        <w:t>Journal of Consumer Research</w:t>
      </w:r>
      <w:r w:rsidRPr="00EB27BB">
        <w:t xml:space="preserve">, </w:t>
      </w:r>
      <w:r w:rsidRPr="00EB27BB">
        <w:rPr>
          <w:i/>
          <w:iCs/>
        </w:rPr>
        <w:t>45</w:t>
      </w:r>
      <w:r w:rsidRPr="00EB27BB">
        <w:t xml:space="preserve">(3), 673–690. </w:t>
      </w:r>
      <w:hyperlink r:id="rId14" w:history="1">
        <w:r w:rsidR="0044159F" w:rsidRPr="00D81A8A">
          <w:rPr>
            <w:rStyle w:val="Hyperlink"/>
          </w:rPr>
          <w:t>https://doi.org/10.1093/jcr/ucy008</w:t>
        </w:r>
      </w:hyperlink>
    </w:p>
    <w:p w14:paraId="578592C2" w14:textId="77777777" w:rsidR="0044159F" w:rsidRPr="0044159F" w:rsidRDefault="0044159F" w:rsidP="0044159F"/>
    <w:p w14:paraId="2633ADB5" w14:textId="19B9C7B1" w:rsidR="00B82464" w:rsidRPr="00B82464" w:rsidRDefault="00B82464" w:rsidP="00B82464"/>
    <w:sectPr w:rsidR="00B82464" w:rsidRPr="00B82464">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FF63" w14:textId="77777777" w:rsidR="00FE6BCC" w:rsidRDefault="00FE6BCC" w:rsidP="00C839C8">
      <w:r>
        <w:separator/>
      </w:r>
    </w:p>
  </w:endnote>
  <w:endnote w:type="continuationSeparator" w:id="0">
    <w:p w14:paraId="615A8F33" w14:textId="77777777" w:rsidR="00FE6BCC" w:rsidRDefault="00FE6BCC" w:rsidP="00C8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17447"/>
      <w:docPartObj>
        <w:docPartGallery w:val="Page Numbers (Bottom of Page)"/>
        <w:docPartUnique/>
      </w:docPartObj>
    </w:sdtPr>
    <w:sdtEndPr>
      <w:rPr>
        <w:noProof/>
      </w:rPr>
    </w:sdtEndPr>
    <w:sdtContent>
      <w:p w14:paraId="3CF927AD" w14:textId="46610257" w:rsidR="00093CDA" w:rsidRDefault="00093CDA">
        <w:pPr>
          <w:pStyle w:val="Footer"/>
          <w:jc w:val="right"/>
        </w:pPr>
        <w:r>
          <w:fldChar w:fldCharType="begin"/>
        </w:r>
        <w:r>
          <w:instrText xml:space="preserve"> PAGE   \* MERGEFORMAT </w:instrText>
        </w:r>
        <w:r>
          <w:fldChar w:fldCharType="separate"/>
        </w:r>
        <w:r w:rsidR="001F2D99">
          <w:rPr>
            <w:noProof/>
          </w:rPr>
          <w:t>5</w:t>
        </w:r>
        <w:r>
          <w:rPr>
            <w:noProof/>
          </w:rPr>
          <w:fldChar w:fldCharType="end"/>
        </w:r>
      </w:p>
    </w:sdtContent>
  </w:sdt>
  <w:p w14:paraId="7AEF6C4B" w14:textId="77777777" w:rsidR="00093CDA" w:rsidRDefault="0009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2B27" w14:textId="77777777" w:rsidR="00FE6BCC" w:rsidRDefault="00FE6BCC" w:rsidP="00C839C8">
      <w:r>
        <w:separator/>
      </w:r>
    </w:p>
  </w:footnote>
  <w:footnote w:type="continuationSeparator" w:id="0">
    <w:p w14:paraId="3C26209C" w14:textId="77777777" w:rsidR="00FE6BCC" w:rsidRDefault="00FE6BCC" w:rsidP="00C8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F041" w14:textId="44C99DE7" w:rsidR="00C839C8" w:rsidRPr="00C839C8" w:rsidRDefault="00E52FF5" w:rsidP="00093CDA">
    <w:pPr>
      <w:pStyle w:val="Heading1"/>
    </w:pPr>
    <w:r w:rsidRPr="00431A06">
      <w:rPr>
        <w:noProof/>
        <w:lang w:val="en-US" w:eastAsia="en-US"/>
      </w:rPr>
      <w:drawing>
        <wp:anchor distT="0" distB="0" distL="114300" distR="114300" simplePos="0" relativeHeight="251658240" behindDoc="0" locked="0" layoutInCell="1" allowOverlap="1" wp14:anchorId="28F8A2F1" wp14:editId="7D3AD63A">
          <wp:simplePos x="0" y="0"/>
          <wp:positionH relativeFrom="margin">
            <wp:align>left</wp:align>
          </wp:positionH>
          <wp:positionV relativeFrom="paragraph">
            <wp:posOffset>-119380</wp:posOffset>
          </wp:positionV>
          <wp:extent cx="957755" cy="457200"/>
          <wp:effectExtent l="0" t="0" r="0" b="0"/>
          <wp:wrapSquare wrapText="bothSides"/>
          <wp:docPr id="3" name="Picture 4" descr="Logo, company name&#10;&#10;Description automatically generated">
            <a:extLst xmlns:a="http://schemas.openxmlformats.org/drawingml/2006/main">
              <a:ext uri="{FF2B5EF4-FFF2-40B4-BE49-F238E27FC236}">
                <a16:creationId xmlns:a16="http://schemas.microsoft.com/office/drawing/2014/main" id="{3836BC7D-A409-134C-AD18-DC8211D11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3836BC7D-A409-134C-AD18-DC8211D11E3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2156" t="20620" r="11845" b="24961"/>
                  <a:stretch/>
                </pic:blipFill>
                <pic:spPr>
                  <a:xfrm>
                    <a:off x="0" y="0"/>
                    <a:ext cx="957755" cy="457200"/>
                  </a:xfrm>
                  <a:prstGeom prst="rect">
                    <a:avLst/>
                  </a:prstGeom>
                </pic:spPr>
              </pic:pic>
            </a:graphicData>
          </a:graphic>
          <wp14:sizeRelH relativeFrom="margin">
            <wp14:pctWidth>0</wp14:pctWidth>
          </wp14:sizeRelH>
          <wp14:sizeRelV relativeFrom="margin">
            <wp14:pctHeight>0</wp14:pctHeight>
          </wp14:sizeRelV>
        </wp:anchor>
      </w:drawing>
    </w:r>
    <w:r w:rsidR="00093CDA">
      <w:tab/>
      <w:t xml:space="preserve">     </w:t>
    </w:r>
    <w:r w:rsidR="00093CDA">
      <w:t>Time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368"/>
    <w:multiLevelType w:val="hybridMultilevel"/>
    <w:tmpl w:val="01A0D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E094B"/>
    <w:multiLevelType w:val="hybridMultilevel"/>
    <w:tmpl w:val="58CC1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B60F13"/>
    <w:multiLevelType w:val="hybridMultilevel"/>
    <w:tmpl w:val="1E4EE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FB2DDD"/>
    <w:multiLevelType w:val="hybridMultilevel"/>
    <w:tmpl w:val="42E0FCF2"/>
    <w:lvl w:ilvl="0" w:tplc="7E063380">
      <w:start w:val="979"/>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A64438"/>
    <w:multiLevelType w:val="hybridMultilevel"/>
    <w:tmpl w:val="C0F87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1D065F"/>
    <w:multiLevelType w:val="hybridMultilevel"/>
    <w:tmpl w:val="1AF44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B1047E"/>
    <w:multiLevelType w:val="hybridMultilevel"/>
    <w:tmpl w:val="E6807BF8"/>
    <w:lvl w:ilvl="0" w:tplc="5008A9A0">
      <w:start w:val="1"/>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AA347C"/>
    <w:multiLevelType w:val="multilevel"/>
    <w:tmpl w:val="93D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D4086"/>
    <w:multiLevelType w:val="hybridMultilevel"/>
    <w:tmpl w:val="0DCE0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9509FA"/>
    <w:multiLevelType w:val="multilevel"/>
    <w:tmpl w:val="D72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D5EB7"/>
    <w:multiLevelType w:val="hybridMultilevel"/>
    <w:tmpl w:val="C512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C0772B"/>
    <w:multiLevelType w:val="hybridMultilevel"/>
    <w:tmpl w:val="EA78A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5B0B32"/>
    <w:multiLevelType w:val="hybridMultilevel"/>
    <w:tmpl w:val="562AF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5D5D38"/>
    <w:multiLevelType w:val="hybridMultilevel"/>
    <w:tmpl w:val="D6D0719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4155B8"/>
    <w:multiLevelType w:val="hybridMultilevel"/>
    <w:tmpl w:val="732AA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A11D9C"/>
    <w:multiLevelType w:val="multilevel"/>
    <w:tmpl w:val="41B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D7014"/>
    <w:multiLevelType w:val="hybridMultilevel"/>
    <w:tmpl w:val="17A45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B30D81"/>
    <w:multiLevelType w:val="hybridMultilevel"/>
    <w:tmpl w:val="01045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CB0F5A"/>
    <w:multiLevelType w:val="hybridMultilevel"/>
    <w:tmpl w:val="C96CB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4762E8"/>
    <w:multiLevelType w:val="hybridMultilevel"/>
    <w:tmpl w:val="376EE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5E5456"/>
    <w:multiLevelType w:val="hybridMultilevel"/>
    <w:tmpl w:val="4D60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C4019F"/>
    <w:multiLevelType w:val="hybridMultilevel"/>
    <w:tmpl w:val="BFF0C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9A3CCF"/>
    <w:multiLevelType w:val="hybridMultilevel"/>
    <w:tmpl w:val="0064418C"/>
    <w:lvl w:ilvl="0" w:tplc="7E063380">
      <w:start w:val="979"/>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6528F2"/>
    <w:multiLevelType w:val="hybridMultilevel"/>
    <w:tmpl w:val="320C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66525F"/>
    <w:multiLevelType w:val="hybridMultilevel"/>
    <w:tmpl w:val="A52640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D5C45C4"/>
    <w:multiLevelType w:val="hybridMultilevel"/>
    <w:tmpl w:val="581A3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E70F57"/>
    <w:multiLevelType w:val="multilevel"/>
    <w:tmpl w:val="5626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852BAC"/>
    <w:multiLevelType w:val="hybridMultilevel"/>
    <w:tmpl w:val="53DA5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ECF47C9"/>
    <w:multiLevelType w:val="hybridMultilevel"/>
    <w:tmpl w:val="4656B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C53448"/>
    <w:multiLevelType w:val="multilevel"/>
    <w:tmpl w:val="B46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C71802"/>
    <w:multiLevelType w:val="hybridMultilevel"/>
    <w:tmpl w:val="5B984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E451EF"/>
    <w:multiLevelType w:val="multilevel"/>
    <w:tmpl w:val="FFF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E0668"/>
    <w:multiLevelType w:val="hybridMultilevel"/>
    <w:tmpl w:val="0A780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697690"/>
    <w:multiLevelType w:val="hybridMultilevel"/>
    <w:tmpl w:val="9A32F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D0116B"/>
    <w:multiLevelType w:val="multilevel"/>
    <w:tmpl w:val="D53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E7957"/>
    <w:multiLevelType w:val="hybridMultilevel"/>
    <w:tmpl w:val="DC24F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7F2403"/>
    <w:multiLevelType w:val="hybridMultilevel"/>
    <w:tmpl w:val="90B4C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A024527"/>
    <w:multiLevelType w:val="hybridMultilevel"/>
    <w:tmpl w:val="6F184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E507C98"/>
    <w:multiLevelType w:val="hybridMultilevel"/>
    <w:tmpl w:val="29D65464"/>
    <w:lvl w:ilvl="0" w:tplc="7E063380">
      <w:start w:val="979"/>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8731D5"/>
    <w:multiLevelType w:val="hybridMultilevel"/>
    <w:tmpl w:val="C9463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A254EFC"/>
    <w:multiLevelType w:val="hybridMultilevel"/>
    <w:tmpl w:val="D8909C98"/>
    <w:lvl w:ilvl="0" w:tplc="47A29DE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A505ED"/>
    <w:multiLevelType w:val="multilevel"/>
    <w:tmpl w:val="E8E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207825"/>
    <w:multiLevelType w:val="hybridMultilevel"/>
    <w:tmpl w:val="F52A0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1427FD"/>
    <w:multiLevelType w:val="hybridMultilevel"/>
    <w:tmpl w:val="986AB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7E0DD5"/>
    <w:multiLevelType w:val="hybridMultilevel"/>
    <w:tmpl w:val="B02C2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000362"/>
    <w:multiLevelType w:val="hybridMultilevel"/>
    <w:tmpl w:val="C6BE1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640EB7"/>
    <w:multiLevelType w:val="hybridMultilevel"/>
    <w:tmpl w:val="64EE8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CD05C5"/>
    <w:multiLevelType w:val="hybridMultilevel"/>
    <w:tmpl w:val="26305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36"/>
  </w:num>
  <w:num w:numId="4">
    <w:abstractNumId w:val="16"/>
  </w:num>
  <w:num w:numId="5">
    <w:abstractNumId w:val="28"/>
  </w:num>
  <w:num w:numId="6">
    <w:abstractNumId w:val="17"/>
  </w:num>
  <w:num w:numId="7">
    <w:abstractNumId w:val="18"/>
  </w:num>
  <w:num w:numId="8">
    <w:abstractNumId w:val="31"/>
  </w:num>
  <w:num w:numId="9">
    <w:abstractNumId w:val="1"/>
  </w:num>
  <w:num w:numId="10">
    <w:abstractNumId w:val="45"/>
  </w:num>
  <w:num w:numId="11">
    <w:abstractNumId w:val="27"/>
  </w:num>
  <w:num w:numId="12">
    <w:abstractNumId w:val="5"/>
  </w:num>
  <w:num w:numId="13">
    <w:abstractNumId w:val="47"/>
  </w:num>
  <w:num w:numId="14">
    <w:abstractNumId w:val="20"/>
  </w:num>
  <w:num w:numId="15">
    <w:abstractNumId w:val="39"/>
  </w:num>
  <w:num w:numId="16">
    <w:abstractNumId w:val="11"/>
  </w:num>
  <w:num w:numId="17">
    <w:abstractNumId w:val="19"/>
  </w:num>
  <w:num w:numId="18">
    <w:abstractNumId w:val="33"/>
  </w:num>
  <w:num w:numId="19">
    <w:abstractNumId w:val="44"/>
  </w:num>
  <w:num w:numId="20">
    <w:abstractNumId w:val="42"/>
  </w:num>
  <w:num w:numId="21">
    <w:abstractNumId w:val="32"/>
  </w:num>
  <w:num w:numId="22">
    <w:abstractNumId w:val="4"/>
  </w:num>
  <w:num w:numId="23">
    <w:abstractNumId w:val="25"/>
  </w:num>
  <w:num w:numId="24">
    <w:abstractNumId w:val="14"/>
  </w:num>
  <w:num w:numId="25">
    <w:abstractNumId w:val="8"/>
  </w:num>
  <w:num w:numId="26">
    <w:abstractNumId w:val="2"/>
  </w:num>
  <w:num w:numId="27">
    <w:abstractNumId w:val="43"/>
  </w:num>
  <w:num w:numId="28">
    <w:abstractNumId w:val="12"/>
  </w:num>
  <w:num w:numId="29">
    <w:abstractNumId w:val="0"/>
  </w:num>
  <w:num w:numId="30">
    <w:abstractNumId w:val="10"/>
  </w:num>
  <w:num w:numId="31">
    <w:abstractNumId w:val="38"/>
  </w:num>
  <w:num w:numId="32">
    <w:abstractNumId w:val="3"/>
  </w:num>
  <w:num w:numId="33">
    <w:abstractNumId w:val="22"/>
  </w:num>
  <w:num w:numId="34">
    <w:abstractNumId w:val="24"/>
  </w:num>
  <w:num w:numId="35">
    <w:abstractNumId w:val="46"/>
  </w:num>
  <w:num w:numId="36">
    <w:abstractNumId w:val="13"/>
  </w:num>
  <w:num w:numId="37">
    <w:abstractNumId w:val="41"/>
  </w:num>
  <w:num w:numId="38">
    <w:abstractNumId w:val="26"/>
  </w:num>
  <w:num w:numId="39">
    <w:abstractNumId w:val="29"/>
  </w:num>
  <w:num w:numId="40">
    <w:abstractNumId w:val="7"/>
  </w:num>
  <w:num w:numId="41">
    <w:abstractNumId w:val="9"/>
  </w:num>
  <w:num w:numId="42">
    <w:abstractNumId w:val="34"/>
  </w:num>
  <w:num w:numId="43">
    <w:abstractNumId w:val="40"/>
  </w:num>
  <w:num w:numId="44">
    <w:abstractNumId w:val="23"/>
  </w:num>
  <w:num w:numId="45">
    <w:abstractNumId w:val="30"/>
  </w:num>
  <w:num w:numId="46">
    <w:abstractNumId w:val="6"/>
  </w:num>
  <w:num w:numId="47">
    <w:abstractNumId w:val="3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NjIyMjW1MDG3MDBR0lEKTi0uzszPAykwqQUACvSBeCwAAAA="/>
  </w:docVars>
  <w:rsids>
    <w:rsidRoot w:val="00C839C8"/>
    <w:rsid w:val="00012FE0"/>
    <w:rsid w:val="0001765F"/>
    <w:rsid w:val="00020456"/>
    <w:rsid w:val="00021320"/>
    <w:rsid w:val="000226EC"/>
    <w:rsid w:val="000352BA"/>
    <w:rsid w:val="00036973"/>
    <w:rsid w:val="000524B9"/>
    <w:rsid w:val="00055B79"/>
    <w:rsid w:val="00075FB5"/>
    <w:rsid w:val="00076B13"/>
    <w:rsid w:val="00077065"/>
    <w:rsid w:val="0008283D"/>
    <w:rsid w:val="00084B93"/>
    <w:rsid w:val="0009037D"/>
    <w:rsid w:val="00093265"/>
    <w:rsid w:val="00093CDA"/>
    <w:rsid w:val="000B759B"/>
    <w:rsid w:val="000C71FC"/>
    <w:rsid w:val="000D113F"/>
    <w:rsid w:val="000D189D"/>
    <w:rsid w:val="000E523F"/>
    <w:rsid w:val="000F39B6"/>
    <w:rsid w:val="001030E2"/>
    <w:rsid w:val="00105B85"/>
    <w:rsid w:val="001144B8"/>
    <w:rsid w:val="001149A2"/>
    <w:rsid w:val="001238F6"/>
    <w:rsid w:val="001255B0"/>
    <w:rsid w:val="00136753"/>
    <w:rsid w:val="00143003"/>
    <w:rsid w:val="001442F0"/>
    <w:rsid w:val="0014635E"/>
    <w:rsid w:val="00154E87"/>
    <w:rsid w:val="0015577B"/>
    <w:rsid w:val="00163D26"/>
    <w:rsid w:val="00170572"/>
    <w:rsid w:val="00192854"/>
    <w:rsid w:val="001A6F41"/>
    <w:rsid w:val="001B2221"/>
    <w:rsid w:val="001B6B36"/>
    <w:rsid w:val="001C214E"/>
    <w:rsid w:val="001C37E0"/>
    <w:rsid w:val="001D354B"/>
    <w:rsid w:val="001D5DB3"/>
    <w:rsid w:val="001D63F1"/>
    <w:rsid w:val="001E1CFC"/>
    <w:rsid w:val="001E2CD6"/>
    <w:rsid w:val="001E4443"/>
    <w:rsid w:val="001F1DE2"/>
    <w:rsid w:val="001F2D99"/>
    <w:rsid w:val="001F61FE"/>
    <w:rsid w:val="002037EF"/>
    <w:rsid w:val="002232DD"/>
    <w:rsid w:val="00224F90"/>
    <w:rsid w:val="002444C6"/>
    <w:rsid w:val="00244780"/>
    <w:rsid w:val="00246ACB"/>
    <w:rsid w:val="00250B6F"/>
    <w:rsid w:val="00256C58"/>
    <w:rsid w:val="00276C21"/>
    <w:rsid w:val="00277F06"/>
    <w:rsid w:val="002946E6"/>
    <w:rsid w:val="002A6CBA"/>
    <w:rsid w:val="002A70EA"/>
    <w:rsid w:val="002B621C"/>
    <w:rsid w:val="002C1BB1"/>
    <w:rsid w:val="002D079D"/>
    <w:rsid w:val="002D7F5A"/>
    <w:rsid w:val="002F2A13"/>
    <w:rsid w:val="002F7A7C"/>
    <w:rsid w:val="003058E6"/>
    <w:rsid w:val="0031135D"/>
    <w:rsid w:val="003124B9"/>
    <w:rsid w:val="003144FD"/>
    <w:rsid w:val="00325D60"/>
    <w:rsid w:val="00331A80"/>
    <w:rsid w:val="0033469F"/>
    <w:rsid w:val="00334E29"/>
    <w:rsid w:val="00374E20"/>
    <w:rsid w:val="00375083"/>
    <w:rsid w:val="00381975"/>
    <w:rsid w:val="003863D4"/>
    <w:rsid w:val="003B3C84"/>
    <w:rsid w:val="003B4E86"/>
    <w:rsid w:val="003C695E"/>
    <w:rsid w:val="003D45A8"/>
    <w:rsid w:val="003D46F3"/>
    <w:rsid w:val="003D4B57"/>
    <w:rsid w:val="003E0FBC"/>
    <w:rsid w:val="003E4691"/>
    <w:rsid w:val="003E4D63"/>
    <w:rsid w:val="003F7A7E"/>
    <w:rsid w:val="00407210"/>
    <w:rsid w:val="00423962"/>
    <w:rsid w:val="00425FD8"/>
    <w:rsid w:val="004275E7"/>
    <w:rsid w:val="00430844"/>
    <w:rsid w:val="00434632"/>
    <w:rsid w:val="00435C8D"/>
    <w:rsid w:val="0044159F"/>
    <w:rsid w:val="00441F22"/>
    <w:rsid w:val="00450D19"/>
    <w:rsid w:val="004563D4"/>
    <w:rsid w:val="004649A1"/>
    <w:rsid w:val="00471FFB"/>
    <w:rsid w:val="00472D22"/>
    <w:rsid w:val="00487014"/>
    <w:rsid w:val="00487D63"/>
    <w:rsid w:val="004B7952"/>
    <w:rsid w:val="004C2338"/>
    <w:rsid w:val="004C5A2B"/>
    <w:rsid w:val="004D0483"/>
    <w:rsid w:val="004E3F82"/>
    <w:rsid w:val="004E6B81"/>
    <w:rsid w:val="004E6BC9"/>
    <w:rsid w:val="004F24EA"/>
    <w:rsid w:val="00503903"/>
    <w:rsid w:val="005041D3"/>
    <w:rsid w:val="00531152"/>
    <w:rsid w:val="00531FEF"/>
    <w:rsid w:val="005320A7"/>
    <w:rsid w:val="00544645"/>
    <w:rsid w:val="00545B37"/>
    <w:rsid w:val="0055774D"/>
    <w:rsid w:val="0056091A"/>
    <w:rsid w:val="00564581"/>
    <w:rsid w:val="00564EF4"/>
    <w:rsid w:val="00567EB8"/>
    <w:rsid w:val="00570370"/>
    <w:rsid w:val="0057283E"/>
    <w:rsid w:val="0057367C"/>
    <w:rsid w:val="005838A3"/>
    <w:rsid w:val="00586051"/>
    <w:rsid w:val="00595E0F"/>
    <w:rsid w:val="005A1B5A"/>
    <w:rsid w:val="005A4E59"/>
    <w:rsid w:val="005A5977"/>
    <w:rsid w:val="005B0998"/>
    <w:rsid w:val="005C0864"/>
    <w:rsid w:val="005C38C3"/>
    <w:rsid w:val="005C3985"/>
    <w:rsid w:val="005D1E42"/>
    <w:rsid w:val="005E413F"/>
    <w:rsid w:val="005E6755"/>
    <w:rsid w:val="005F32A6"/>
    <w:rsid w:val="0060504B"/>
    <w:rsid w:val="0061380F"/>
    <w:rsid w:val="006278B0"/>
    <w:rsid w:val="00631709"/>
    <w:rsid w:val="0064181C"/>
    <w:rsid w:val="00641FCF"/>
    <w:rsid w:val="0065082D"/>
    <w:rsid w:val="00652661"/>
    <w:rsid w:val="006530F4"/>
    <w:rsid w:val="006552EA"/>
    <w:rsid w:val="006556E7"/>
    <w:rsid w:val="00664429"/>
    <w:rsid w:val="00665AFE"/>
    <w:rsid w:val="00666786"/>
    <w:rsid w:val="00671FAF"/>
    <w:rsid w:val="00676B2C"/>
    <w:rsid w:val="0068154B"/>
    <w:rsid w:val="006817E6"/>
    <w:rsid w:val="00684997"/>
    <w:rsid w:val="00691DBC"/>
    <w:rsid w:val="006A095C"/>
    <w:rsid w:val="006B1D7D"/>
    <w:rsid w:val="006B399B"/>
    <w:rsid w:val="006C2460"/>
    <w:rsid w:val="006D4708"/>
    <w:rsid w:val="006E26C0"/>
    <w:rsid w:val="006F4FC6"/>
    <w:rsid w:val="006F62E5"/>
    <w:rsid w:val="00720932"/>
    <w:rsid w:val="00724A85"/>
    <w:rsid w:val="00730047"/>
    <w:rsid w:val="0073198B"/>
    <w:rsid w:val="00732A46"/>
    <w:rsid w:val="00734FCC"/>
    <w:rsid w:val="00735144"/>
    <w:rsid w:val="00762F9C"/>
    <w:rsid w:val="007674AA"/>
    <w:rsid w:val="00773B2E"/>
    <w:rsid w:val="00776536"/>
    <w:rsid w:val="007776F4"/>
    <w:rsid w:val="00781B7E"/>
    <w:rsid w:val="007870F1"/>
    <w:rsid w:val="007964BC"/>
    <w:rsid w:val="007A2CBA"/>
    <w:rsid w:val="007A611B"/>
    <w:rsid w:val="007C486E"/>
    <w:rsid w:val="007D0D10"/>
    <w:rsid w:val="007D7DE5"/>
    <w:rsid w:val="007D7FF3"/>
    <w:rsid w:val="007E62D3"/>
    <w:rsid w:val="007F0354"/>
    <w:rsid w:val="00800BFD"/>
    <w:rsid w:val="00813D3C"/>
    <w:rsid w:val="00814812"/>
    <w:rsid w:val="00835525"/>
    <w:rsid w:val="00844190"/>
    <w:rsid w:val="00870803"/>
    <w:rsid w:val="00873E92"/>
    <w:rsid w:val="0087693B"/>
    <w:rsid w:val="00880ACE"/>
    <w:rsid w:val="008828BA"/>
    <w:rsid w:val="00887895"/>
    <w:rsid w:val="008A09A8"/>
    <w:rsid w:val="008A70EE"/>
    <w:rsid w:val="008B28C8"/>
    <w:rsid w:val="008B2BD3"/>
    <w:rsid w:val="008B3BCF"/>
    <w:rsid w:val="008C0D79"/>
    <w:rsid w:val="008C27CA"/>
    <w:rsid w:val="008C4540"/>
    <w:rsid w:val="008D1960"/>
    <w:rsid w:val="00904761"/>
    <w:rsid w:val="00904B44"/>
    <w:rsid w:val="0090634E"/>
    <w:rsid w:val="0092058F"/>
    <w:rsid w:val="00925621"/>
    <w:rsid w:val="00935F6A"/>
    <w:rsid w:val="00943A71"/>
    <w:rsid w:val="00957125"/>
    <w:rsid w:val="00962347"/>
    <w:rsid w:val="00965C57"/>
    <w:rsid w:val="00976C11"/>
    <w:rsid w:val="00984225"/>
    <w:rsid w:val="0099139D"/>
    <w:rsid w:val="009A05C8"/>
    <w:rsid w:val="009A0D3F"/>
    <w:rsid w:val="009B3EE7"/>
    <w:rsid w:val="009B5569"/>
    <w:rsid w:val="009B6853"/>
    <w:rsid w:val="009C09CC"/>
    <w:rsid w:val="009C2076"/>
    <w:rsid w:val="009D04CB"/>
    <w:rsid w:val="009D19AD"/>
    <w:rsid w:val="009D26C0"/>
    <w:rsid w:val="009E1727"/>
    <w:rsid w:val="009E61D6"/>
    <w:rsid w:val="009E7257"/>
    <w:rsid w:val="00A003EA"/>
    <w:rsid w:val="00A03013"/>
    <w:rsid w:val="00A03469"/>
    <w:rsid w:val="00A05546"/>
    <w:rsid w:val="00A11E5F"/>
    <w:rsid w:val="00A17501"/>
    <w:rsid w:val="00A219CB"/>
    <w:rsid w:val="00A224F0"/>
    <w:rsid w:val="00A279AB"/>
    <w:rsid w:val="00A30B8B"/>
    <w:rsid w:val="00A32284"/>
    <w:rsid w:val="00A35AE1"/>
    <w:rsid w:val="00A36F0B"/>
    <w:rsid w:val="00A3779F"/>
    <w:rsid w:val="00A44C17"/>
    <w:rsid w:val="00A451F3"/>
    <w:rsid w:val="00A50488"/>
    <w:rsid w:val="00A74416"/>
    <w:rsid w:val="00A774E1"/>
    <w:rsid w:val="00A8528B"/>
    <w:rsid w:val="00A858F0"/>
    <w:rsid w:val="00A92F98"/>
    <w:rsid w:val="00A945DF"/>
    <w:rsid w:val="00AA449E"/>
    <w:rsid w:val="00AB72EF"/>
    <w:rsid w:val="00AC0E52"/>
    <w:rsid w:val="00AC2604"/>
    <w:rsid w:val="00AC2B3F"/>
    <w:rsid w:val="00AC3FB4"/>
    <w:rsid w:val="00AC637B"/>
    <w:rsid w:val="00AD207F"/>
    <w:rsid w:val="00AE4987"/>
    <w:rsid w:val="00AE54CE"/>
    <w:rsid w:val="00AE6F07"/>
    <w:rsid w:val="00AF3649"/>
    <w:rsid w:val="00AF6966"/>
    <w:rsid w:val="00B202B7"/>
    <w:rsid w:val="00B23D92"/>
    <w:rsid w:val="00B316D7"/>
    <w:rsid w:val="00B46E08"/>
    <w:rsid w:val="00B56A66"/>
    <w:rsid w:val="00B64BDF"/>
    <w:rsid w:val="00B74AA7"/>
    <w:rsid w:val="00B8100A"/>
    <w:rsid w:val="00B82464"/>
    <w:rsid w:val="00B87AAF"/>
    <w:rsid w:val="00B87FE1"/>
    <w:rsid w:val="00BA0D3E"/>
    <w:rsid w:val="00BA62C6"/>
    <w:rsid w:val="00BB1AB5"/>
    <w:rsid w:val="00BC65B1"/>
    <w:rsid w:val="00BD1A62"/>
    <w:rsid w:val="00BD6109"/>
    <w:rsid w:val="00BF24AA"/>
    <w:rsid w:val="00BF2F0E"/>
    <w:rsid w:val="00BF51D7"/>
    <w:rsid w:val="00C0344E"/>
    <w:rsid w:val="00C04228"/>
    <w:rsid w:val="00C1251E"/>
    <w:rsid w:val="00C25BB9"/>
    <w:rsid w:val="00C2605E"/>
    <w:rsid w:val="00C33926"/>
    <w:rsid w:val="00C416CC"/>
    <w:rsid w:val="00C44AE6"/>
    <w:rsid w:val="00C45918"/>
    <w:rsid w:val="00C45D90"/>
    <w:rsid w:val="00C519BD"/>
    <w:rsid w:val="00C5309C"/>
    <w:rsid w:val="00C5650C"/>
    <w:rsid w:val="00C61AE6"/>
    <w:rsid w:val="00C66C0D"/>
    <w:rsid w:val="00C72D0A"/>
    <w:rsid w:val="00C839C8"/>
    <w:rsid w:val="00CA031A"/>
    <w:rsid w:val="00CA1874"/>
    <w:rsid w:val="00CC2FDE"/>
    <w:rsid w:val="00CD2CCB"/>
    <w:rsid w:val="00CD3077"/>
    <w:rsid w:val="00CD7DB5"/>
    <w:rsid w:val="00CE3253"/>
    <w:rsid w:val="00CF1DD2"/>
    <w:rsid w:val="00CF3FA7"/>
    <w:rsid w:val="00D0207B"/>
    <w:rsid w:val="00D07549"/>
    <w:rsid w:val="00D1101F"/>
    <w:rsid w:val="00D17DAA"/>
    <w:rsid w:val="00D25A54"/>
    <w:rsid w:val="00D313B1"/>
    <w:rsid w:val="00D4748C"/>
    <w:rsid w:val="00D574A7"/>
    <w:rsid w:val="00D626C1"/>
    <w:rsid w:val="00D659C1"/>
    <w:rsid w:val="00D718C1"/>
    <w:rsid w:val="00D73ED6"/>
    <w:rsid w:val="00D84926"/>
    <w:rsid w:val="00D84FEC"/>
    <w:rsid w:val="00D944E0"/>
    <w:rsid w:val="00D976FB"/>
    <w:rsid w:val="00DA0695"/>
    <w:rsid w:val="00DD0167"/>
    <w:rsid w:val="00DE499E"/>
    <w:rsid w:val="00DF45F0"/>
    <w:rsid w:val="00DF4FB9"/>
    <w:rsid w:val="00E0061B"/>
    <w:rsid w:val="00E01575"/>
    <w:rsid w:val="00E02193"/>
    <w:rsid w:val="00E02782"/>
    <w:rsid w:val="00E23135"/>
    <w:rsid w:val="00E265FA"/>
    <w:rsid w:val="00E358D6"/>
    <w:rsid w:val="00E4612D"/>
    <w:rsid w:val="00E462E4"/>
    <w:rsid w:val="00E50CD7"/>
    <w:rsid w:val="00E50EC4"/>
    <w:rsid w:val="00E52FF5"/>
    <w:rsid w:val="00E554FD"/>
    <w:rsid w:val="00E55F87"/>
    <w:rsid w:val="00E60A35"/>
    <w:rsid w:val="00E628E2"/>
    <w:rsid w:val="00E71BDB"/>
    <w:rsid w:val="00E96806"/>
    <w:rsid w:val="00E97851"/>
    <w:rsid w:val="00EA00D3"/>
    <w:rsid w:val="00EB27BB"/>
    <w:rsid w:val="00EC2E37"/>
    <w:rsid w:val="00ED0F54"/>
    <w:rsid w:val="00ED5DF6"/>
    <w:rsid w:val="00ED7EBE"/>
    <w:rsid w:val="00EE182F"/>
    <w:rsid w:val="00EF7B43"/>
    <w:rsid w:val="00F0110F"/>
    <w:rsid w:val="00F034CC"/>
    <w:rsid w:val="00F0730D"/>
    <w:rsid w:val="00F14659"/>
    <w:rsid w:val="00F160C5"/>
    <w:rsid w:val="00F21DBE"/>
    <w:rsid w:val="00F45603"/>
    <w:rsid w:val="00F5629C"/>
    <w:rsid w:val="00F5634C"/>
    <w:rsid w:val="00F60AD2"/>
    <w:rsid w:val="00F72C02"/>
    <w:rsid w:val="00F8325C"/>
    <w:rsid w:val="00F90AA0"/>
    <w:rsid w:val="00F915D8"/>
    <w:rsid w:val="00FA12AA"/>
    <w:rsid w:val="00FB00FA"/>
    <w:rsid w:val="00FC0DC9"/>
    <w:rsid w:val="00FC1777"/>
    <w:rsid w:val="00FC57D3"/>
    <w:rsid w:val="00FD28F2"/>
    <w:rsid w:val="00FE19B6"/>
    <w:rsid w:val="00FE48E3"/>
    <w:rsid w:val="00FE6830"/>
    <w:rsid w:val="00FE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94F0"/>
  <w15:chartTrackingRefBased/>
  <w15:docId w15:val="{4503A867-9BB9-4E12-8E4D-126BBEBE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C8"/>
    <w:pPr>
      <w:spacing w:before="100" w:beforeAutospacing="1" w:after="100" w:afterAutospacing="1" w:line="330" w:lineRule="atLeast"/>
    </w:pPr>
    <w:rPr>
      <w:rFonts w:ascii="Verdana" w:eastAsia="Times New Roman" w:hAnsi="Verdana" w:cs="Times New Roman"/>
      <w:color w:val="000000"/>
      <w:sz w:val="24"/>
      <w:szCs w:val="24"/>
      <w:lang w:eastAsia="en-CA"/>
    </w:rPr>
  </w:style>
  <w:style w:type="paragraph" w:styleId="Heading1">
    <w:name w:val="heading 1"/>
    <w:basedOn w:val="Normal"/>
    <w:next w:val="Normal"/>
    <w:link w:val="Heading1Char"/>
    <w:autoRedefine/>
    <w:uiPriority w:val="9"/>
    <w:qFormat/>
    <w:rsid w:val="00093CDA"/>
    <w:pPr>
      <w:spacing w:after="0"/>
      <w:outlineLvl w:val="0"/>
    </w:pPr>
    <w:rPr>
      <w:rFonts w:cstheme="minorHAnsi"/>
      <w:b/>
      <w:bCs/>
      <w:sz w:val="40"/>
      <w:szCs w:val="40"/>
    </w:rPr>
  </w:style>
  <w:style w:type="paragraph" w:styleId="Heading2">
    <w:name w:val="heading 2"/>
    <w:basedOn w:val="Heading1"/>
    <w:next w:val="Normal"/>
    <w:link w:val="Heading2Char"/>
    <w:uiPriority w:val="9"/>
    <w:unhideWhenUsed/>
    <w:qFormat/>
    <w:rsid w:val="003863D4"/>
    <w:pPr>
      <w:outlineLvl w:val="1"/>
    </w:pPr>
    <w:rPr>
      <w:sz w:val="36"/>
      <w:szCs w:val="36"/>
    </w:rPr>
  </w:style>
  <w:style w:type="paragraph" w:styleId="Heading3">
    <w:name w:val="heading 3"/>
    <w:basedOn w:val="Normal"/>
    <w:next w:val="Normal"/>
    <w:link w:val="Heading3Char"/>
    <w:uiPriority w:val="9"/>
    <w:unhideWhenUsed/>
    <w:qFormat/>
    <w:rsid w:val="0087693B"/>
    <w:pPr>
      <w:outlineLvl w:val="2"/>
    </w:pPr>
    <w:rPr>
      <w:b/>
      <w:bCs/>
      <w:i/>
      <w:iCs/>
    </w:rPr>
  </w:style>
  <w:style w:type="paragraph" w:styleId="Heading4">
    <w:name w:val="heading 4"/>
    <w:basedOn w:val="Normal"/>
    <w:next w:val="Normal"/>
    <w:link w:val="Heading4Char"/>
    <w:uiPriority w:val="9"/>
    <w:semiHidden/>
    <w:unhideWhenUsed/>
    <w:qFormat/>
    <w:rsid w:val="008D19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CDA"/>
    <w:rPr>
      <w:rFonts w:ascii="Verdana" w:eastAsia="Times New Roman" w:hAnsi="Verdana" w:cstheme="minorHAnsi"/>
      <w:b/>
      <w:bCs/>
      <w:color w:val="000000"/>
      <w:sz w:val="40"/>
      <w:szCs w:val="40"/>
      <w:lang w:eastAsia="en-CA"/>
    </w:rPr>
  </w:style>
  <w:style w:type="paragraph" w:styleId="Title">
    <w:name w:val="Title"/>
    <w:basedOn w:val="Normal"/>
    <w:next w:val="Normal"/>
    <w:link w:val="TitleChar"/>
    <w:autoRedefine/>
    <w:uiPriority w:val="10"/>
    <w:qFormat/>
    <w:rsid w:val="008C0D79"/>
    <w:pPr>
      <w:spacing w:after="240" w:line="240" w:lineRule="auto"/>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8C0D79"/>
    <w:rPr>
      <w:rFonts w:ascii="Times New Roman" w:eastAsiaTheme="majorEastAsia" w:hAnsi="Times New Roman" w:cstheme="majorBidi"/>
      <w:b/>
      <w:spacing w:val="-10"/>
      <w:kern w:val="28"/>
      <w:sz w:val="32"/>
      <w:szCs w:val="56"/>
      <w:u w:val="single"/>
    </w:rPr>
  </w:style>
  <w:style w:type="paragraph" w:styleId="Header">
    <w:name w:val="header"/>
    <w:basedOn w:val="Normal"/>
    <w:link w:val="HeaderChar"/>
    <w:uiPriority w:val="99"/>
    <w:unhideWhenUsed/>
    <w:rsid w:val="00C83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C8"/>
    <w:rPr>
      <w:rFonts w:ascii="Times New Roman" w:hAnsi="Times New Roman"/>
      <w:sz w:val="24"/>
    </w:rPr>
  </w:style>
  <w:style w:type="paragraph" w:styleId="Footer">
    <w:name w:val="footer"/>
    <w:basedOn w:val="Normal"/>
    <w:link w:val="FooterChar"/>
    <w:uiPriority w:val="99"/>
    <w:unhideWhenUsed/>
    <w:rsid w:val="00C83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C8"/>
    <w:rPr>
      <w:rFonts w:ascii="Times New Roman" w:hAnsi="Times New Roman"/>
      <w:sz w:val="24"/>
    </w:rPr>
  </w:style>
  <w:style w:type="paragraph" w:customStyle="1" w:styleId="04xlpa">
    <w:name w:val="_04xlpa"/>
    <w:basedOn w:val="Normal"/>
    <w:rsid w:val="00C839C8"/>
    <w:pPr>
      <w:spacing w:line="240" w:lineRule="auto"/>
    </w:pPr>
  </w:style>
  <w:style w:type="character" w:customStyle="1" w:styleId="jsgrdq">
    <w:name w:val="jsgrdq"/>
    <w:basedOn w:val="DefaultParagraphFont"/>
    <w:rsid w:val="00C839C8"/>
  </w:style>
  <w:style w:type="paragraph" w:styleId="ListParagraph">
    <w:name w:val="List Paragraph"/>
    <w:basedOn w:val="Normal"/>
    <w:uiPriority w:val="34"/>
    <w:qFormat/>
    <w:rsid w:val="00C839C8"/>
    <w:pPr>
      <w:ind w:left="720"/>
      <w:contextualSpacing/>
    </w:pPr>
  </w:style>
  <w:style w:type="character" w:customStyle="1" w:styleId="Heading2Char">
    <w:name w:val="Heading 2 Char"/>
    <w:basedOn w:val="DefaultParagraphFont"/>
    <w:link w:val="Heading2"/>
    <w:uiPriority w:val="9"/>
    <w:rsid w:val="003863D4"/>
    <w:rPr>
      <w:rFonts w:ascii="Verdana" w:eastAsia="Times New Roman" w:hAnsi="Verdana" w:cstheme="minorHAnsi"/>
      <w:b/>
      <w:bCs/>
      <w:color w:val="000000"/>
      <w:sz w:val="36"/>
      <w:szCs w:val="36"/>
      <w:lang w:eastAsia="en-CA"/>
    </w:rPr>
  </w:style>
  <w:style w:type="character" w:customStyle="1" w:styleId="Heading4Char">
    <w:name w:val="Heading 4 Char"/>
    <w:basedOn w:val="DefaultParagraphFont"/>
    <w:link w:val="Heading4"/>
    <w:uiPriority w:val="9"/>
    <w:semiHidden/>
    <w:rsid w:val="008D1960"/>
    <w:rPr>
      <w:rFonts w:asciiTheme="majorHAnsi" w:eastAsiaTheme="majorEastAsia" w:hAnsiTheme="majorHAnsi" w:cstheme="majorBidi"/>
      <w:i/>
      <w:iCs/>
      <w:color w:val="2F5496" w:themeColor="accent1" w:themeShade="BF"/>
      <w:sz w:val="24"/>
      <w:szCs w:val="24"/>
      <w:lang w:eastAsia="en-CA"/>
    </w:rPr>
  </w:style>
  <w:style w:type="character" w:styleId="Hyperlink">
    <w:name w:val="Hyperlink"/>
    <w:basedOn w:val="DefaultParagraphFont"/>
    <w:uiPriority w:val="99"/>
    <w:unhideWhenUsed/>
    <w:rsid w:val="002444C6"/>
    <w:rPr>
      <w:color w:val="0563C1" w:themeColor="hyperlink"/>
      <w:u w:val="single"/>
    </w:rPr>
  </w:style>
  <w:style w:type="character" w:customStyle="1" w:styleId="UnresolvedMention">
    <w:name w:val="Unresolved Mention"/>
    <w:basedOn w:val="DefaultParagraphFont"/>
    <w:uiPriority w:val="99"/>
    <w:semiHidden/>
    <w:unhideWhenUsed/>
    <w:rsid w:val="002444C6"/>
    <w:rPr>
      <w:color w:val="605E5C"/>
      <w:shd w:val="clear" w:color="auto" w:fill="E1DFDD"/>
    </w:rPr>
  </w:style>
  <w:style w:type="character" w:styleId="CommentReference">
    <w:name w:val="annotation reference"/>
    <w:basedOn w:val="DefaultParagraphFont"/>
    <w:uiPriority w:val="99"/>
    <w:semiHidden/>
    <w:unhideWhenUsed/>
    <w:rsid w:val="00E462E4"/>
    <w:rPr>
      <w:sz w:val="16"/>
      <w:szCs w:val="16"/>
    </w:rPr>
  </w:style>
  <w:style w:type="paragraph" w:styleId="CommentText">
    <w:name w:val="annotation text"/>
    <w:basedOn w:val="Normal"/>
    <w:link w:val="CommentTextChar"/>
    <w:uiPriority w:val="99"/>
    <w:semiHidden/>
    <w:unhideWhenUsed/>
    <w:rsid w:val="00E462E4"/>
    <w:pPr>
      <w:spacing w:line="240" w:lineRule="auto"/>
    </w:pPr>
    <w:rPr>
      <w:sz w:val="20"/>
      <w:szCs w:val="20"/>
    </w:rPr>
  </w:style>
  <w:style w:type="character" w:customStyle="1" w:styleId="CommentTextChar">
    <w:name w:val="Comment Text Char"/>
    <w:basedOn w:val="DefaultParagraphFont"/>
    <w:link w:val="CommentText"/>
    <w:uiPriority w:val="99"/>
    <w:semiHidden/>
    <w:rsid w:val="00E462E4"/>
    <w:rPr>
      <w:rFonts w:ascii="Verdana" w:eastAsia="Times New Roman" w:hAnsi="Verdana" w:cs="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E462E4"/>
    <w:rPr>
      <w:b/>
      <w:bCs/>
    </w:rPr>
  </w:style>
  <w:style w:type="character" w:customStyle="1" w:styleId="CommentSubjectChar">
    <w:name w:val="Comment Subject Char"/>
    <w:basedOn w:val="CommentTextChar"/>
    <w:link w:val="CommentSubject"/>
    <w:uiPriority w:val="99"/>
    <w:semiHidden/>
    <w:rsid w:val="00E462E4"/>
    <w:rPr>
      <w:rFonts w:ascii="Verdana" w:eastAsia="Times New Roman" w:hAnsi="Verdana" w:cs="Times New Roman"/>
      <w:b/>
      <w:bCs/>
      <w:color w:val="000000"/>
      <w:sz w:val="20"/>
      <w:szCs w:val="20"/>
      <w:lang w:eastAsia="en-CA"/>
    </w:rPr>
  </w:style>
  <w:style w:type="character" w:customStyle="1" w:styleId="Heading3Char">
    <w:name w:val="Heading 3 Char"/>
    <w:basedOn w:val="DefaultParagraphFont"/>
    <w:link w:val="Heading3"/>
    <w:uiPriority w:val="9"/>
    <w:rsid w:val="0087693B"/>
    <w:rPr>
      <w:rFonts w:ascii="Verdana" w:eastAsia="Times New Roman" w:hAnsi="Verdana" w:cs="Times New Roman"/>
      <w:b/>
      <w:bCs/>
      <w:i/>
      <w:iCs/>
      <w:color w:val="000000"/>
      <w:sz w:val="24"/>
      <w:szCs w:val="24"/>
      <w:lang w:eastAsia="en-CA"/>
    </w:rPr>
  </w:style>
  <w:style w:type="character" w:styleId="FollowedHyperlink">
    <w:name w:val="FollowedHyperlink"/>
    <w:basedOn w:val="DefaultParagraphFont"/>
    <w:uiPriority w:val="99"/>
    <w:semiHidden/>
    <w:unhideWhenUsed/>
    <w:rsid w:val="00076B13"/>
    <w:rPr>
      <w:color w:val="954F72" w:themeColor="followedHyperlink"/>
      <w:u w:val="single"/>
    </w:rPr>
  </w:style>
  <w:style w:type="table" w:styleId="TableGrid">
    <w:name w:val="Table Grid"/>
    <w:basedOn w:val="TableNormal"/>
    <w:uiPriority w:val="39"/>
    <w:rsid w:val="005B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952"/>
    <w:rPr>
      <w:rFonts w:ascii="Times New Roman" w:hAnsi="Times New Roman"/>
    </w:rPr>
  </w:style>
  <w:style w:type="paragraph" w:customStyle="1" w:styleId="comp">
    <w:name w:val="comp"/>
    <w:basedOn w:val="Normal"/>
    <w:rsid w:val="002232DD"/>
    <w:pPr>
      <w:spacing w:line="240" w:lineRule="auto"/>
    </w:pPr>
    <w:rPr>
      <w:rFonts w:ascii="Times New Roman" w:hAnsi="Times New Roman"/>
      <w:color w:val="auto"/>
    </w:rPr>
  </w:style>
  <w:style w:type="character" w:customStyle="1" w:styleId="mntl-inline-citation">
    <w:name w:val="mntl-inline-citation"/>
    <w:basedOn w:val="DefaultParagraphFont"/>
    <w:rsid w:val="002232DD"/>
  </w:style>
  <w:style w:type="character" w:customStyle="1" w:styleId="mntl-sc-block-headingtext">
    <w:name w:val="mntl-sc-block-heading__text"/>
    <w:basedOn w:val="DefaultParagraphFont"/>
    <w:rsid w:val="002232DD"/>
  </w:style>
  <w:style w:type="character" w:customStyle="1" w:styleId="mntl-sc-block-subheadingtext">
    <w:name w:val="mntl-sc-block-subheading__text"/>
    <w:basedOn w:val="DefaultParagraphFont"/>
    <w:rsid w:val="002232DD"/>
  </w:style>
  <w:style w:type="paragraph" w:styleId="Bibliography">
    <w:name w:val="Bibliography"/>
    <w:basedOn w:val="Normal"/>
    <w:next w:val="Normal"/>
    <w:uiPriority w:val="37"/>
    <w:unhideWhenUsed/>
    <w:rsid w:val="0056091A"/>
    <w:pPr>
      <w:spacing w:after="0" w:line="48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970">
      <w:bodyDiv w:val="1"/>
      <w:marLeft w:val="0"/>
      <w:marRight w:val="0"/>
      <w:marTop w:val="0"/>
      <w:marBottom w:val="0"/>
      <w:divBdr>
        <w:top w:val="none" w:sz="0" w:space="0" w:color="auto"/>
        <w:left w:val="none" w:sz="0" w:space="0" w:color="auto"/>
        <w:bottom w:val="none" w:sz="0" w:space="0" w:color="auto"/>
        <w:right w:val="none" w:sz="0" w:space="0" w:color="auto"/>
      </w:divBdr>
    </w:div>
    <w:div w:id="80609788">
      <w:bodyDiv w:val="1"/>
      <w:marLeft w:val="0"/>
      <w:marRight w:val="0"/>
      <w:marTop w:val="0"/>
      <w:marBottom w:val="0"/>
      <w:divBdr>
        <w:top w:val="none" w:sz="0" w:space="0" w:color="auto"/>
        <w:left w:val="none" w:sz="0" w:space="0" w:color="auto"/>
        <w:bottom w:val="none" w:sz="0" w:space="0" w:color="auto"/>
        <w:right w:val="none" w:sz="0" w:space="0" w:color="auto"/>
      </w:divBdr>
      <w:divsChild>
        <w:div w:id="1617441709">
          <w:marLeft w:val="0"/>
          <w:marRight w:val="0"/>
          <w:marTop w:val="0"/>
          <w:marBottom w:val="0"/>
          <w:divBdr>
            <w:top w:val="none" w:sz="0" w:space="0" w:color="auto"/>
            <w:left w:val="none" w:sz="0" w:space="0" w:color="auto"/>
            <w:bottom w:val="none" w:sz="0" w:space="0" w:color="auto"/>
            <w:right w:val="none" w:sz="0" w:space="0" w:color="auto"/>
          </w:divBdr>
          <w:divsChild>
            <w:div w:id="1168014350">
              <w:marLeft w:val="0"/>
              <w:marRight w:val="0"/>
              <w:marTop w:val="0"/>
              <w:marBottom w:val="0"/>
              <w:divBdr>
                <w:top w:val="none" w:sz="0" w:space="0" w:color="auto"/>
                <w:left w:val="none" w:sz="0" w:space="0" w:color="auto"/>
                <w:bottom w:val="none" w:sz="0" w:space="0" w:color="auto"/>
                <w:right w:val="none" w:sz="0" w:space="0" w:color="auto"/>
              </w:divBdr>
              <w:divsChild>
                <w:div w:id="1008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238">
          <w:marLeft w:val="0"/>
          <w:marRight w:val="0"/>
          <w:marTop w:val="0"/>
          <w:marBottom w:val="0"/>
          <w:divBdr>
            <w:top w:val="none" w:sz="0" w:space="0" w:color="auto"/>
            <w:left w:val="none" w:sz="0" w:space="0" w:color="auto"/>
            <w:bottom w:val="none" w:sz="0" w:space="0" w:color="auto"/>
            <w:right w:val="none" w:sz="0" w:space="0" w:color="auto"/>
          </w:divBdr>
          <w:divsChild>
            <w:div w:id="712463607">
              <w:marLeft w:val="0"/>
              <w:marRight w:val="0"/>
              <w:marTop w:val="0"/>
              <w:marBottom w:val="0"/>
              <w:divBdr>
                <w:top w:val="none" w:sz="0" w:space="0" w:color="auto"/>
                <w:left w:val="none" w:sz="0" w:space="0" w:color="auto"/>
                <w:bottom w:val="none" w:sz="0" w:space="0" w:color="auto"/>
                <w:right w:val="none" w:sz="0" w:space="0" w:color="auto"/>
              </w:divBdr>
              <w:divsChild>
                <w:div w:id="1603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004">
          <w:marLeft w:val="0"/>
          <w:marRight w:val="0"/>
          <w:marTop w:val="0"/>
          <w:marBottom w:val="0"/>
          <w:divBdr>
            <w:top w:val="none" w:sz="0" w:space="0" w:color="auto"/>
            <w:left w:val="none" w:sz="0" w:space="0" w:color="auto"/>
            <w:bottom w:val="none" w:sz="0" w:space="0" w:color="auto"/>
            <w:right w:val="none" w:sz="0" w:space="0" w:color="auto"/>
          </w:divBdr>
          <w:divsChild>
            <w:div w:id="213782394">
              <w:marLeft w:val="0"/>
              <w:marRight w:val="0"/>
              <w:marTop w:val="0"/>
              <w:marBottom w:val="0"/>
              <w:divBdr>
                <w:top w:val="none" w:sz="0" w:space="0" w:color="auto"/>
                <w:left w:val="none" w:sz="0" w:space="0" w:color="auto"/>
                <w:bottom w:val="none" w:sz="0" w:space="0" w:color="auto"/>
                <w:right w:val="none" w:sz="0" w:space="0" w:color="auto"/>
              </w:divBdr>
              <w:divsChild>
                <w:div w:id="8447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3589">
          <w:marLeft w:val="0"/>
          <w:marRight w:val="0"/>
          <w:marTop w:val="0"/>
          <w:marBottom w:val="0"/>
          <w:divBdr>
            <w:top w:val="none" w:sz="0" w:space="0" w:color="auto"/>
            <w:left w:val="none" w:sz="0" w:space="0" w:color="auto"/>
            <w:bottom w:val="none" w:sz="0" w:space="0" w:color="auto"/>
            <w:right w:val="none" w:sz="0" w:space="0" w:color="auto"/>
          </w:divBdr>
          <w:divsChild>
            <w:div w:id="424036261">
              <w:marLeft w:val="0"/>
              <w:marRight w:val="0"/>
              <w:marTop w:val="0"/>
              <w:marBottom w:val="0"/>
              <w:divBdr>
                <w:top w:val="none" w:sz="0" w:space="0" w:color="auto"/>
                <w:left w:val="none" w:sz="0" w:space="0" w:color="auto"/>
                <w:bottom w:val="none" w:sz="0" w:space="0" w:color="auto"/>
                <w:right w:val="none" w:sz="0" w:space="0" w:color="auto"/>
              </w:divBdr>
              <w:divsChild>
                <w:div w:id="10791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7886">
          <w:marLeft w:val="0"/>
          <w:marRight w:val="0"/>
          <w:marTop w:val="0"/>
          <w:marBottom w:val="0"/>
          <w:divBdr>
            <w:top w:val="none" w:sz="0" w:space="0" w:color="auto"/>
            <w:left w:val="none" w:sz="0" w:space="0" w:color="auto"/>
            <w:bottom w:val="none" w:sz="0" w:space="0" w:color="auto"/>
            <w:right w:val="none" w:sz="0" w:space="0" w:color="auto"/>
          </w:divBdr>
          <w:divsChild>
            <w:div w:id="289559948">
              <w:marLeft w:val="0"/>
              <w:marRight w:val="0"/>
              <w:marTop w:val="0"/>
              <w:marBottom w:val="0"/>
              <w:divBdr>
                <w:top w:val="none" w:sz="0" w:space="0" w:color="auto"/>
                <w:left w:val="none" w:sz="0" w:space="0" w:color="auto"/>
                <w:bottom w:val="none" w:sz="0" w:space="0" w:color="auto"/>
                <w:right w:val="none" w:sz="0" w:space="0" w:color="auto"/>
              </w:divBdr>
              <w:divsChild>
                <w:div w:id="1383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2924">
          <w:marLeft w:val="0"/>
          <w:marRight w:val="0"/>
          <w:marTop w:val="0"/>
          <w:marBottom w:val="0"/>
          <w:divBdr>
            <w:top w:val="none" w:sz="0" w:space="0" w:color="auto"/>
            <w:left w:val="none" w:sz="0" w:space="0" w:color="auto"/>
            <w:bottom w:val="none" w:sz="0" w:space="0" w:color="auto"/>
            <w:right w:val="none" w:sz="0" w:space="0" w:color="auto"/>
          </w:divBdr>
          <w:divsChild>
            <w:div w:id="1390765761">
              <w:marLeft w:val="0"/>
              <w:marRight w:val="0"/>
              <w:marTop w:val="0"/>
              <w:marBottom w:val="0"/>
              <w:divBdr>
                <w:top w:val="none" w:sz="0" w:space="0" w:color="auto"/>
                <w:left w:val="none" w:sz="0" w:space="0" w:color="auto"/>
                <w:bottom w:val="none" w:sz="0" w:space="0" w:color="auto"/>
                <w:right w:val="none" w:sz="0" w:space="0" w:color="auto"/>
              </w:divBdr>
              <w:divsChild>
                <w:div w:id="1371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333">
      <w:bodyDiv w:val="1"/>
      <w:marLeft w:val="0"/>
      <w:marRight w:val="0"/>
      <w:marTop w:val="0"/>
      <w:marBottom w:val="0"/>
      <w:divBdr>
        <w:top w:val="none" w:sz="0" w:space="0" w:color="auto"/>
        <w:left w:val="none" w:sz="0" w:space="0" w:color="auto"/>
        <w:bottom w:val="none" w:sz="0" w:space="0" w:color="auto"/>
        <w:right w:val="none" w:sz="0" w:space="0" w:color="auto"/>
      </w:divBdr>
    </w:div>
    <w:div w:id="153643783">
      <w:bodyDiv w:val="1"/>
      <w:marLeft w:val="0"/>
      <w:marRight w:val="0"/>
      <w:marTop w:val="0"/>
      <w:marBottom w:val="0"/>
      <w:divBdr>
        <w:top w:val="none" w:sz="0" w:space="0" w:color="auto"/>
        <w:left w:val="none" w:sz="0" w:space="0" w:color="auto"/>
        <w:bottom w:val="none" w:sz="0" w:space="0" w:color="auto"/>
        <w:right w:val="none" w:sz="0" w:space="0" w:color="auto"/>
      </w:divBdr>
    </w:div>
    <w:div w:id="294995314">
      <w:bodyDiv w:val="1"/>
      <w:marLeft w:val="0"/>
      <w:marRight w:val="0"/>
      <w:marTop w:val="0"/>
      <w:marBottom w:val="0"/>
      <w:divBdr>
        <w:top w:val="none" w:sz="0" w:space="0" w:color="auto"/>
        <w:left w:val="none" w:sz="0" w:space="0" w:color="auto"/>
        <w:bottom w:val="none" w:sz="0" w:space="0" w:color="auto"/>
        <w:right w:val="none" w:sz="0" w:space="0" w:color="auto"/>
      </w:divBdr>
      <w:divsChild>
        <w:div w:id="2039889145">
          <w:marLeft w:val="0"/>
          <w:marRight w:val="0"/>
          <w:marTop w:val="0"/>
          <w:marBottom w:val="0"/>
          <w:divBdr>
            <w:top w:val="none" w:sz="0" w:space="0" w:color="auto"/>
            <w:left w:val="none" w:sz="0" w:space="0" w:color="auto"/>
            <w:bottom w:val="none" w:sz="0" w:space="0" w:color="auto"/>
            <w:right w:val="none" w:sz="0" w:space="0" w:color="auto"/>
          </w:divBdr>
          <w:divsChild>
            <w:div w:id="403334564">
              <w:marLeft w:val="0"/>
              <w:marRight w:val="0"/>
              <w:marTop w:val="0"/>
              <w:marBottom w:val="0"/>
              <w:divBdr>
                <w:top w:val="none" w:sz="0" w:space="0" w:color="auto"/>
                <w:left w:val="none" w:sz="0" w:space="0" w:color="auto"/>
                <w:bottom w:val="none" w:sz="0" w:space="0" w:color="auto"/>
                <w:right w:val="none" w:sz="0" w:space="0" w:color="auto"/>
              </w:divBdr>
              <w:divsChild>
                <w:div w:id="565065392">
                  <w:marLeft w:val="0"/>
                  <w:marRight w:val="0"/>
                  <w:marTop w:val="0"/>
                  <w:marBottom w:val="300"/>
                  <w:divBdr>
                    <w:top w:val="single" w:sz="2" w:space="0" w:color="8C8C8C"/>
                    <w:left w:val="single" w:sz="2" w:space="0" w:color="8C8C8C"/>
                    <w:bottom w:val="single" w:sz="2" w:space="0" w:color="8C8C8C"/>
                    <w:right w:val="single" w:sz="2" w:space="0" w:color="8C8C8C"/>
                  </w:divBdr>
                  <w:divsChild>
                    <w:div w:id="1034303229">
                      <w:marLeft w:val="0"/>
                      <w:marRight w:val="0"/>
                      <w:marTop w:val="0"/>
                      <w:marBottom w:val="0"/>
                      <w:divBdr>
                        <w:top w:val="none" w:sz="0" w:space="0" w:color="auto"/>
                        <w:left w:val="none" w:sz="0" w:space="0" w:color="auto"/>
                        <w:bottom w:val="none" w:sz="0" w:space="0" w:color="auto"/>
                        <w:right w:val="none" w:sz="0" w:space="0" w:color="auto"/>
                      </w:divBdr>
                      <w:divsChild>
                        <w:div w:id="1676885044">
                          <w:marLeft w:val="0"/>
                          <w:marRight w:val="0"/>
                          <w:marTop w:val="0"/>
                          <w:marBottom w:val="0"/>
                          <w:divBdr>
                            <w:top w:val="none" w:sz="0" w:space="0" w:color="auto"/>
                            <w:left w:val="none" w:sz="0" w:space="0" w:color="auto"/>
                            <w:bottom w:val="none" w:sz="0" w:space="0" w:color="auto"/>
                            <w:right w:val="none" w:sz="0" w:space="0" w:color="auto"/>
                          </w:divBdr>
                          <w:divsChild>
                            <w:div w:id="2125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09173">
          <w:marLeft w:val="0"/>
          <w:marRight w:val="0"/>
          <w:marTop w:val="0"/>
          <w:marBottom w:val="0"/>
          <w:divBdr>
            <w:top w:val="none" w:sz="0" w:space="0" w:color="auto"/>
            <w:left w:val="none" w:sz="0" w:space="0" w:color="auto"/>
            <w:bottom w:val="none" w:sz="0" w:space="0" w:color="auto"/>
            <w:right w:val="none" w:sz="0" w:space="0" w:color="auto"/>
          </w:divBdr>
          <w:divsChild>
            <w:div w:id="911237875">
              <w:marLeft w:val="0"/>
              <w:marRight w:val="0"/>
              <w:marTop w:val="0"/>
              <w:marBottom w:val="0"/>
              <w:divBdr>
                <w:top w:val="none" w:sz="0" w:space="0" w:color="auto"/>
                <w:left w:val="none" w:sz="0" w:space="0" w:color="auto"/>
                <w:bottom w:val="none" w:sz="0" w:space="0" w:color="auto"/>
                <w:right w:val="none" w:sz="0" w:space="0" w:color="auto"/>
              </w:divBdr>
              <w:divsChild>
                <w:div w:id="2069956773">
                  <w:marLeft w:val="0"/>
                  <w:marRight w:val="0"/>
                  <w:marTop w:val="0"/>
                  <w:marBottom w:val="300"/>
                  <w:divBdr>
                    <w:top w:val="single" w:sz="2" w:space="0" w:color="8C8C8C"/>
                    <w:left w:val="single" w:sz="2" w:space="0" w:color="8C8C8C"/>
                    <w:bottom w:val="single" w:sz="2" w:space="0" w:color="8C8C8C"/>
                    <w:right w:val="single" w:sz="2" w:space="0" w:color="8C8C8C"/>
                  </w:divBdr>
                  <w:divsChild>
                    <w:div w:id="1894655722">
                      <w:marLeft w:val="0"/>
                      <w:marRight w:val="0"/>
                      <w:marTop w:val="0"/>
                      <w:marBottom w:val="0"/>
                      <w:divBdr>
                        <w:top w:val="none" w:sz="0" w:space="0" w:color="auto"/>
                        <w:left w:val="none" w:sz="0" w:space="0" w:color="auto"/>
                        <w:bottom w:val="none" w:sz="0" w:space="0" w:color="auto"/>
                        <w:right w:val="none" w:sz="0" w:space="0" w:color="auto"/>
                      </w:divBdr>
                      <w:divsChild>
                        <w:div w:id="1189563407">
                          <w:marLeft w:val="0"/>
                          <w:marRight w:val="0"/>
                          <w:marTop w:val="0"/>
                          <w:marBottom w:val="0"/>
                          <w:divBdr>
                            <w:top w:val="none" w:sz="0" w:space="0" w:color="auto"/>
                            <w:left w:val="none" w:sz="0" w:space="0" w:color="auto"/>
                            <w:bottom w:val="none" w:sz="0" w:space="0" w:color="auto"/>
                            <w:right w:val="none" w:sz="0" w:space="0" w:color="auto"/>
                          </w:divBdr>
                          <w:divsChild>
                            <w:div w:id="5824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73223">
          <w:marLeft w:val="0"/>
          <w:marRight w:val="0"/>
          <w:marTop w:val="0"/>
          <w:marBottom w:val="0"/>
          <w:divBdr>
            <w:top w:val="none" w:sz="0" w:space="0" w:color="auto"/>
            <w:left w:val="none" w:sz="0" w:space="0" w:color="auto"/>
            <w:bottom w:val="none" w:sz="0" w:space="0" w:color="auto"/>
            <w:right w:val="none" w:sz="0" w:space="0" w:color="auto"/>
          </w:divBdr>
          <w:divsChild>
            <w:div w:id="1405907815">
              <w:marLeft w:val="0"/>
              <w:marRight w:val="0"/>
              <w:marTop w:val="0"/>
              <w:marBottom w:val="0"/>
              <w:divBdr>
                <w:top w:val="none" w:sz="0" w:space="0" w:color="auto"/>
                <w:left w:val="none" w:sz="0" w:space="0" w:color="auto"/>
                <w:bottom w:val="none" w:sz="0" w:space="0" w:color="auto"/>
                <w:right w:val="none" w:sz="0" w:space="0" w:color="auto"/>
              </w:divBdr>
              <w:divsChild>
                <w:div w:id="1590310741">
                  <w:marLeft w:val="0"/>
                  <w:marRight w:val="0"/>
                  <w:marTop w:val="0"/>
                  <w:marBottom w:val="300"/>
                  <w:divBdr>
                    <w:top w:val="single" w:sz="2" w:space="0" w:color="8C8C8C"/>
                    <w:left w:val="single" w:sz="2" w:space="0" w:color="8C8C8C"/>
                    <w:bottom w:val="single" w:sz="2" w:space="0" w:color="8C8C8C"/>
                    <w:right w:val="single" w:sz="2" w:space="0" w:color="8C8C8C"/>
                  </w:divBdr>
                  <w:divsChild>
                    <w:div w:id="157579258">
                      <w:marLeft w:val="0"/>
                      <w:marRight w:val="0"/>
                      <w:marTop w:val="0"/>
                      <w:marBottom w:val="0"/>
                      <w:divBdr>
                        <w:top w:val="none" w:sz="0" w:space="0" w:color="auto"/>
                        <w:left w:val="none" w:sz="0" w:space="0" w:color="auto"/>
                        <w:bottom w:val="none" w:sz="0" w:space="0" w:color="auto"/>
                        <w:right w:val="none" w:sz="0" w:space="0" w:color="auto"/>
                      </w:divBdr>
                      <w:divsChild>
                        <w:div w:id="984044210">
                          <w:marLeft w:val="0"/>
                          <w:marRight w:val="0"/>
                          <w:marTop w:val="0"/>
                          <w:marBottom w:val="0"/>
                          <w:divBdr>
                            <w:top w:val="none" w:sz="0" w:space="0" w:color="auto"/>
                            <w:left w:val="none" w:sz="0" w:space="0" w:color="auto"/>
                            <w:bottom w:val="none" w:sz="0" w:space="0" w:color="auto"/>
                            <w:right w:val="none" w:sz="0" w:space="0" w:color="auto"/>
                          </w:divBdr>
                          <w:divsChild>
                            <w:div w:id="1652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0084">
      <w:bodyDiv w:val="1"/>
      <w:marLeft w:val="0"/>
      <w:marRight w:val="0"/>
      <w:marTop w:val="0"/>
      <w:marBottom w:val="0"/>
      <w:divBdr>
        <w:top w:val="none" w:sz="0" w:space="0" w:color="auto"/>
        <w:left w:val="none" w:sz="0" w:space="0" w:color="auto"/>
        <w:bottom w:val="none" w:sz="0" w:space="0" w:color="auto"/>
        <w:right w:val="none" w:sz="0" w:space="0" w:color="auto"/>
      </w:divBdr>
      <w:divsChild>
        <w:div w:id="1480346834">
          <w:marLeft w:val="0"/>
          <w:marRight w:val="0"/>
          <w:marTop w:val="0"/>
          <w:marBottom w:val="0"/>
          <w:divBdr>
            <w:top w:val="none" w:sz="0" w:space="0" w:color="auto"/>
            <w:left w:val="none" w:sz="0" w:space="0" w:color="auto"/>
            <w:bottom w:val="none" w:sz="0" w:space="0" w:color="auto"/>
            <w:right w:val="none" w:sz="0" w:space="0" w:color="auto"/>
          </w:divBdr>
        </w:div>
        <w:div w:id="499467236">
          <w:marLeft w:val="0"/>
          <w:marRight w:val="0"/>
          <w:marTop w:val="0"/>
          <w:marBottom w:val="0"/>
          <w:divBdr>
            <w:top w:val="none" w:sz="0" w:space="0" w:color="auto"/>
            <w:left w:val="none" w:sz="0" w:space="0" w:color="auto"/>
            <w:bottom w:val="none" w:sz="0" w:space="0" w:color="auto"/>
            <w:right w:val="none" w:sz="0" w:space="0" w:color="auto"/>
          </w:divBdr>
        </w:div>
      </w:divsChild>
    </w:div>
    <w:div w:id="318920626">
      <w:bodyDiv w:val="1"/>
      <w:marLeft w:val="0"/>
      <w:marRight w:val="0"/>
      <w:marTop w:val="0"/>
      <w:marBottom w:val="0"/>
      <w:divBdr>
        <w:top w:val="none" w:sz="0" w:space="0" w:color="auto"/>
        <w:left w:val="none" w:sz="0" w:space="0" w:color="auto"/>
        <w:bottom w:val="none" w:sz="0" w:space="0" w:color="auto"/>
        <w:right w:val="none" w:sz="0" w:space="0" w:color="auto"/>
      </w:divBdr>
      <w:divsChild>
        <w:div w:id="1384258646">
          <w:marLeft w:val="0"/>
          <w:marRight w:val="0"/>
          <w:marTop w:val="0"/>
          <w:marBottom w:val="0"/>
          <w:divBdr>
            <w:top w:val="none" w:sz="0" w:space="0" w:color="auto"/>
            <w:left w:val="none" w:sz="0" w:space="0" w:color="auto"/>
            <w:bottom w:val="none" w:sz="0" w:space="0" w:color="auto"/>
            <w:right w:val="none" w:sz="0" w:space="0" w:color="auto"/>
          </w:divBdr>
        </w:div>
      </w:divsChild>
    </w:div>
    <w:div w:id="390083894">
      <w:bodyDiv w:val="1"/>
      <w:marLeft w:val="0"/>
      <w:marRight w:val="0"/>
      <w:marTop w:val="0"/>
      <w:marBottom w:val="0"/>
      <w:divBdr>
        <w:top w:val="none" w:sz="0" w:space="0" w:color="auto"/>
        <w:left w:val="none" w:sz="0" w:space="0" w:color="auto"/>
        <w:bottom w:val="none" w:sz="0" w:space="0" w:color="auto"/>
        <w:right w:val="none" w:sz="0" w:space="0" w:color="auto"/>
      </w:divBdr>
    </w:div>
    <w:div w:id="565184073">
      <w:bodyDiv w:val="1"/>
      <w:marLeft w:val="0"/>
      <w:marRight w:val="0"/>
      <w:marTop w:val="0"/>
      <w:marBottom w:val="0"/>
      <w:divBdr>
        <w:top w:val="none" w:sz="0" w:space="0" w:color="auto"/>
        <w:left w:val="none" w:sz="0" w:space="0" w:color="auto"/>
        <w:bottom w:val="none" w:sz="0" w:space="0" w:color="auto"/>
        <w:right w:val="none" w:sz="0" w:space="0" w:color="auto"/>
      </w:divBdr>
    </w:div>
    <w:div w:id="631636732">
      <w:bodyDiv w:val="1"/>
      <w:marLeft w:val="0"/>
      <w:marRight w:val="0"/>
      <w:marTop w:val="0"/>
      <w:marBottom w:val="0"/>
      <w:divBdr>
        <w:top w:val="none" w:sz="0" w:space="0" w:color="auto"/>
        <w:left w:val="none" w:sz="0" w:space="0" w:color="auto"/>
        <w:bottom w:val="none" w:sz="0" w:space="0" w:color="auto"/>
        <w:right w:val="none" w:sz="0" w:space="0" w:color="auto"/>
      </w:divBdr>
      <w:divsChild>
        <w:div w:id="66612976">
          <w:marLeft w:val="0"/>
          <w:marRight w:val="0"/>
          <w:marTop w:val="0"/>
          <w:marBottom w:val="0"/>
          <w:divBdr>
            <w:top w:val="none" w:sz="0" w:space="0" w:color="auto"/>
            <w:left w:val="none" w:sz="0" w:space="0" w:color="auto"/>
            <w:bottom w:val="none" w:sz="0" w:space="0" w:color="auto"/>
            <w:right w:val="none" w:sz="0" w:space="0" w:color="auto"/>
          </w:divBdr>
        </w:div>
        <w:div w:id="2121995116">
          <w:marLeft w:val="0"/>
          <w:marRight w:val="0"/>
          <w:marTop w:val="0"/>
          <w:marBottom w:val="0"/>
          <w:divBdr>
            <w:top w:val="none" w:sz="0" w:space="0" w:color="auto"/>
            <w:left w:val="none" w:sz="0" w:space="0" w:color="auto"/>
            <w:bottom w:val="none" w:sz="0" w:space="0" w:color="auto"/>
            <w:right w:val="none" w:sz="0" w:space="0" w:color="auto"/>
          </w:divBdr>
        </w:div>
      </w:divsChild>
    </w:div>
    <w:div w:id="692726882">
      <w:bodyDiv w:val="1"/>
      <w:marLeft w:val="0"/>
      <w:marRight w:val="0"/>
      <w:marTop w:val="0"/>
      <w:marBottom w:val="0"/>
      <w:divBdr>
        <w:top w:val="none" w:sz="0" w:space="0" w:color="auto"/>
        <w:left w:val="none" w:sz="0" w:space="0" w:color="auto"/>
        <w:bottom w:val="none" w:sz="0" w:space="0" w:color="auto"/>
        <w:right w:val="none" w:sz="0" w:space="0" w:color="auto"/>
      </w:divBdr>
      <w:divsChild>
        <w:div w:id="1722710933">
          <w:marLeft w:val="0"/>
          <w:marRight w:val="0"/>
          <w:marTop w:val="0"/>
          <w:marBottom w:val="0"/>
          <w:divBdr>
            <w:top w:val="none" w:sz="0" w:space="0" w:color="auto"/>
            <w:left w:val="none" w:sz="0" w:space="0" w:color="auto"/>
            <w:bottom w:val="none" w:sz="0" w:space="0" w:color="auto"/>
            <w:right w:val="none" w:sz="0" w:space="0" w:color="auto"/>
          </w:divBdr>
        </w:div>
        <w:div w:id="1073283496">
          <w:marLeft w:val="0"/>
          <w:marRight w:val="0"/>
          <w:marTop w:val="0"/>
          <w:marBottom w:val="0"/>
          <w:divBdr>
            <w:top w:val="none" w:sz="0" w:space="0" w:color="auto"/>
            <w:left w:val="none" w:sz="0" w:space="0" w:color="auto"/>
            <w:bottom w:val="none" w:sz="0" w:space="0" w:color="auto"/>
            <w:right w:val="none" w:sz="0" w:space="0" w:color="auto"/>
          </w:divBdr>
        </w:div>
        <w:div w:id="285236849">
          <w:marLeft w:val="0"/>
          <w:marRight w:val="0"/>
          <w:marTop w:val="0"/>
          <w:marBottom w:val="0"/>
          <w:divBdr>
            <w:top w:val="none" w:sz="0" w:space="0" w:color="auto"/>
            <w:left w:val="none" w:sz="0" w:space="0" w:color="auto"/>
            <w:bottom w:val="none" w:sz="0" w:space="0" w:color="auto"/>
            <w:right w:val="none" w:sz="0" w:space="0" w:color="auto"/>
          </w:divBdr>
        </w:div>
      </w:divsChild>
    </w:div>
    <w:div w:id="748961040">
      <w:bodyDiv w:val="1"/>
      <w:marLeft w:val="0"/>
      <w:marRight w:val="0"/>
      <w:marTop w:val="0"/>
      <w:marBottom w:val="0"/>
      <w:divBdr>
        <w:top w:val="none" w:sz="0" w:space="0" w:color="auto"/>
        <w:left w:val="none" w:sz="0" w:space="0" w:color="auto"/>
        <w:bottom w:val="none" w:sz="0" w:space="0" w:color="auto"/>
        <w:right w:val="none" w:sz="0" w:space="0" w:color="auto"/>
      </w:divBdr>
    </w:div>
    <w:div w:id="832794099">
      <w:bodyDiv w:val="1"/>
      <w:marLeft w:val="0"/>
      <w:marRight w:val="0"/>
      <w:marTop w:val="0"/>
      <w:marBottom w:val="0"/>
      <w:divBdr>
        <w:top w:val="none" w:sz="0" w:space="0" w:color="auto"/>
        <w:left w:val="none" w:sz="0" w:space="0" w:color="auto"/>
        <w:bottom w:val="none" w:sz="0" w:space="0" w:color="auto"/>
        <w:right w:val="none" w:sz="0" w:space="0" w:color="auto"/>
      </w:divBdr>
      <w:divsChild>
        <w:div w:id="164638201">
          <w:marLeft w:val="0"/>
          <w:marRight w:val="0"/>
          <w:marTop w:val="0"/>
          <w:marBottom w:val="0"/>
          <w:divBdr>
            <w:top w:val="none" w:sz="0" w:space="0" w:color="auto"/>
            <w:left w:val="none" w:sz="0" w:space="0" w:color="auto"/>
            <w:bottom w:val="none" w:sz="0" w:space="0" w:color="auto"/>
            <w:right w:val="none" w:sz="0" w:space="0" w:color="auto"/>
          </w:divBdr>
        </w:div>
      </w:divsChild>
    </w:div>
    <w:div w:id="894239319">
      <w:bodyDiv w:val="1"/>
      <w:marLeft w:val="0"/>
      <w:marRight w:val="0"/>
      <w:marTop w:val="0"/>
      <w:marBottom w:val="0"/>
      <w:divBdr>
        <w:top w:val="none" w:sz="0" w:space="0" w:color="auto"/>
        <w:left w:val="none" w:sz="0" w:space="0" w:color="auto"/>
        <w:bottom w:val="none" w:sz="0" w:space="0" w:color="auto"/>
        <w:right w:val="none" w:sz="0" w:space="0" w:color="auto"/>
      </w:divBdr>
    </w:div>
    <w:div w:id="928276604">
      <w:bodyDiv w:val="1"/>
      <w:marLeft w:val="0"/>
      <w:marRight w:val="0"/>
      <w:marTop w:val="0"/>
      <w:marBottom w:val="0"/>
      <w:divBdr>
        <w:top w:val="none" w:sz="0" w:space="0" w:color="auto"/>
        <w:left w:val="none" w:sz="0" w:space="0" w:color="auto"/>
        <w:bottom w:val="none" w:sz="0" w:space="0" w:color="auto"/>
        <w:right w:val="none" w:sz="0" w:space="0" w:color="auto"/>
      </w:divBdr>
    </w:div>
    <w:div w:id="1015613456">
      <w:bodyDiv w:val="1"/>
      <w:marLeft w:val="0"/>
      <w:marRight w:val="0"/>
      <w:marTop w:val="0"/>
      <w:marBottom w:val="0"/>
      <w:divBdr>
        <w:top w:val="none" w:sz="0" w:space="0" w:color="auto"/>
        <w:left w:val="none" w:sz="0" w:space="0" w:color="auto"/>
        <w:bottom w:val="none" w:sz="0" w:space="0" w:color="auto"/>
        <w:right w:val="none" w:sz="0" w:space="0" w:color="auto"/>
      </w:divBdr>
    </w:div>
    <w:div w:id="1021514503">
      <w:bodyDiv w:val="1"/>
      <w:marLeft w:val="0"/>
      <w:marRight w:val="0"/>
      <w:marTop w:val="0"/>
      <w:marBottom w:val="0"/>
      <w:divBdr>
        <w:top w:val="none" w:sz="0" w:space="0" w:color="auto"/>
        <w:left w:val="none" w:sz="0" w:space="0" w:color="auto"/>
        <w:bottom w:val="none" w:sz="0" w:space="0" w:color="auto"/>
        <w:right w:val="none" w:sz="0" w:space="0" w:color="auto"/>
      </w:divBdr>
    </w:div>
    <w:div w:id="1161894266">
      <w:bodyDiv w:val="1"/>
      <w:marLeft w:val="0"/>
      <w:marRight w:val="0"/>
      <w:marTop w:val="0"/>
      <w:marBottom w:val="0"/>
      <w:divBdr>
        <w:top w:val="none" w:sz="0" w:space="0" w:color="auto"/>
        <w:left w:val="none" w:sz="0" w:space="0" w:color="auto"/>
        <w:bottom w:val="none" w:sz="0" w:space="0" w:color="auto"/>
        <w:right w:val="none" w:sz="0" w:space="0" w:color="auto"/>
      </w:divBdr>
    </w:div>
    <w:div w:id="1206597254">
      <w:bodyDiv w:val="1"/>
      <w:marLeft w:val="0"/>
      <w:marRight w:val="0"/>
      <w:marTop w:val="0"/>
      <w:marBottom w:val="0"/>
      <w:divBdr>
        <w:top w:val="none" w:sz="0" w:space="0" w:color="auto"/>
        <w:left w:val="none" w:sz="0" w:space="0" w:color="auto"/>
        <w:bottom w:val="none" w:sz="0" w:space="0" w:color="auto"/>
        <w:right w:val="none" w:sz="0" w:space="0" w:color="auto"/>
      </w:divBdr>
    </w:div>
    <w:div w:id="1344166384">
      <w:bodyDiv w:val="1"/>
      <w:marLeft w:val="0"/>
      <w:marRight w:val="0"/>
      <w:marTop w:val="0"/>
      <w:marBottom w:val="0"/>
      <w:divBdr>
        <w:top w:val="none" w:sz="0" w:space="0" w:color="auto"/>
        <w:left w:val="none" w:sz="0" w:space="0" w:color="auto"/>
        <w:bottom w:val="none" w:sz="0" w:space="0" w:color="auto"/>
        <w:right w:val="none" w:sz="0" w:space="0" w:color="auto"/>
      </w:divBdr>
    </w:div>
    <w:div w:id="1388912177">
      <w:bodyDiv w:val="1"/>
      <w:marLeft w:val="0"/>
      <w:marRight w:val="0"/>
      <w:marTop w:val="0"/>
      <w:marBottom w:val="0"/>
      <w:divBdr>
        <w:top w:val="none" w:sz="0" w:space="0" w:color="auto"/>
        <w:left w:val="none" w:sz="0" w:space="0" w:color="auto"/>
        <w:bottom w:val="none" w:sz="0" w:space="0" w:color="auto"/>
        <w:right w:val="none" w:sz="0" w:space="0" w:color="auto"/>
      </w:divBdr>
    </w:div>
    <w:div w:id="1439063412">
      <w:bodyDiv w:val="1"/>
      <w:marLeft w:val="0"/>
      <w:marRight w:val="0"/>
      <w:marTop w:val="0"/>
      <w:marBottom w:val="0"/>
      <w:divBdr>
        <w:top w:val="none" w:sz="0" w:space="0" w:color="auto"/>
        <w:left w:val="none" w:sz="0" w:space="0" w:color="auto"/>
        <w:bottom w:val="none" w:sz="0" w:space="0" w:color="auto"/>
        <w:right w:val="none" w:sz="0" w:space="0" w:color="auto"/>
      </w:divBdr>
    </w:div>
    <w:div w:id="1443375387">
      <w:bodyDiv w:val="1"/>
      <w:marLeft w:val="0"/>
      <w:marRight w:val="0"/>
      <w:marTop w:val="0"/>
      <w:marBottom w:val="0"/>
      <w:divBdr>
        <w:top w:val="none" w:sz="0" w:space="0" w:color="auto"/>
        <w:left w:val="none" w:sz="0" w:space="0" w:color="auto"/>
        <w:bottom w:val="none" w:sz="0" w:space="0" w:color="auto"/>
        <w:right w:val="none" w:sz="0" w:space="0" w:color="auto"/>
      </w:divBdr>
    </w:div>
    <w:div w:id="1470200579">
      <w:bodyDiv w:val="1"/>
      <w:marLeft w:val="0"/>
      <w:marRight w:val="0"/>
      <w:marTop w:val="0"/>
      <w:marBottom w:val="0"/>
      <w:divBdr>
        <w:top w:val="none" w:sz="0" w:space="0" w:color="auto"/>
        <w:left w:val="none" w:sz="0" w:space="0" w:color="auto"/>
        <w:bottom w:val="none" w:sz="0" w:space="0" w:color="auto"/>
        <w:right w:val="none" w:sz="0" w:space="0" w:color="auto"/>
      </w:divBdr>
    </w:div>
    <w:div w:id="1590775903">
      <w:bodyDiv w:val="1"/>
      <w:marLeft w:val="0"/>
      <w:marRight w:val="0"/>
      <w:marTop w:val="0"/>
      <w:marBottom w:val="0"/>
      <w:divBdr>
        <w:top w:val="none" w:sz="0" w:space="0" w:color="auto"/>
        <w:left w:val="none" w:sz="0" w:space="0" w:color="auto"/>
        <w:bottom w:val="none" w:sz="0" w:space="0" w:color="auto"/>
        <w:right w:val="none" w:sz="0" w:space="0" w:color="auto"/>
      </w:divBdr>
    </w:div>
    <w:div w:id="1652446467">
      <w:bodyDiv w:val="1"/>
      <w:marLeft w:val="0"/>
      <w:marRight w:val="0"/>
      <w:marTop w:val="0"/>
      <w:marBottom w:val="0"/>
      <w:divBdr>
        <w:top w:val="none" w:sz="0" w:space="0" w:color="auto"/>
        <w:left w:val="none" w:sz="0" w:space="0" w:color="auto"/>
        <w:bottom w:val="none" w:sz="0" w:space="0" w:color="auto"/>
        <w:right w:val="none" w:sz="0" w:space="0" w:color="auto"/>
      </w:divBdr>
    </w:div>
    <w:div w:id="1759523849">
      <w:bodyDiv w:val="1"/>
      <w:marLeft w:val="0"/>
      <w:marRight w:val="0"/>
      <w:marTop w:val="0"/>
      <w:marBottom w:val="0"/>
      <w:divBdr>
        <w:top w:val="none" w:sz="0" w:space="0" w:color="auto"/>
        <w:left w:val="none" w:sz="0" w:space="0" w:color="auto"/>
        <w:bottom w:val="none" w:sz="0" w:space="0" w:color="auto"/>
        <w:right w:val="none" w:sz="0" w:space="0" w:color="auto"/>
      </w:divBdr>
    </w:div>
    <w:div w:id="1780487383">
      <w:bodyDiv w:val="1"/>
      <w:marLeft w:val="0"/>
      <w:marRight w:val="0"/>
      <w:marTop w:val="0"/>
      <w:marBottom w:val="0"/>
      <w:divBdr>
        <w:top w:val="none" w:sz="0" w:space="0" w:color="auto"/>
        <w:left w:val="none" w:sz="0" w:space="0" w:color="auto"/>
        <w:bottom w:val="none" w:sz="0" w:space="0" w:color="auto"/>
        <w:right w:val="none" w:sz="0" w:space="0" w:color="auto"/>
      </w:divBdr>
    </w:div>
    <w:div w:id="1873885411">
      <w:bodyDiv w:val="1"/>
      <w:marLeft w:val="0"/>
      <w:marRight w:val="0"/>
      <w:marTop w:val="0"/>
      <w:marBottom w:val="0"/>
      <w:divBdr>
        <w:top w:val="none" w:sz="0" w:space="0" w:color="auto"/>
        <w:left w:val="none" w:sz="0" w:space="0" w:color="auto"/>
        <w:bottom w:val="none" w:sz="0" w:space="0" w:color="auto"/>
        <w:right w:val="none" w:sz="0" w:space="0" w:color="auto"/>
      </w:divBdr>
      <w:divsChild>
        <w:div w:id="650986984">
          <w:marLeft w:val="0"/>
          <w:marRight w:val="0"/>
          <w:marTop w:val="0"/>
          <w:marBottom w:val="0"/>
          <w:divBdr>
            <w:top w:val="none" w:sz="0" w:space="0" w:color="auto"/>
            <w:left w:val="none" w:sz="0" w:space="0" w:color="auto"/>
            <w:bottom w:val="none" w:sz="0" w:space="0" w:color="auto"/>
            <w:right w:val="none" w:sz="0" w:space="0" w:color="auto"/>
          </w:divBdr>
        </w:div>
        <w:div w:id="825319904">
          <w:marLeft w:val="0"/>
          <w:marRight w:val="0"/>
          <w:marTop w:val="0"/>
          <w:marBottom w:val="0"/>
          <w:divBdr>
            <w:top w:val="none" w:sz="0" w:space="0" w:color="auto"/>
            <w:left w:val="none" w:sz="0" w:space="0" w:color="auto"/>
            <w:bottom w:val="none" w:sz="0" w:space="0" w:color="auto"/>
            <w:right w:val="none" w:sz="0" w:space="0" w:color="auto"/>
          </w:divBdr>
        </w:div>
      </w:divsChild>
    </w:div>
    <w:div w:id="1954632653">
      <w:bodyDiv w:val="1"/>
      <w:marLeft w:val="0"/>
      <w:marRight w:val="0"/>
      <w:marTop w:val="0"/>
      <w:marBottom w:val="0"/>
      <w:divBdr>
        <w:top w:val="none" w:sz="0" w:space="0" w:color="auto"/>
        <w:left w:val="none" w:sz="0" w:space="0" w:color="auto"/>
        <w:bottom w:val="none" w:sz="0" w:space="0" w:color="auto"/>
        <w:right w:val="none" w:sz="0" w:space="0" w:color="auto"/>
      </w:divBdr>
    </w:div>
    <w:div w:id="1978146114">
      <w:bodyDiv w:val="1"/>
      <w:marLeft w:val="0"/>
      <w:marRight w:val="0"/>
      <w:marTop w:val="0"/>
      <w:marBottom w:val="0"/>
      <w:divBdr>
        <w:top w:val="none" w:sz="0" w:space="0" w:color="auto"/>
        <w:left w:val="none" w:sz="0" w:space="0" w:color="auto"/>
        <w:bottom w:val="none" w:sz="0" w:space="0" w:color="auto"/>
        <w:right w:val="none" w:sz="0" w:space="0" w:color="auto"/>
      </w:divBdr>
      <w:divsChild>
        <w:div w:id="889729877">
          <w:marLeft w:val="0"/>
          <w:marRight w:val="0"/>
          <w:marTop w:val="0"/>
          <w:marBottom w:val="0"/>
          <w:divBdr>
            <w:top w:val="none" w:sz="0" w:space="0" w:color="auto"/>
            <w:left w:val="none" w:sz="0" w:space="0" w:color="auto"/>
            <w:bottom w:val="none" w:sz="0" w:space="0" w:color="auto"/>
            <w:right w:val="none" w:sz="0" w:space="0" w:color="auto"/>
          </w:divBdr>
          <w:divsChild>
            <w:div w:id="1278029785">
              <w:marLeft w:val="0"/>
              <w:marRight w:val="0"/>
              <w:marTop w:val="0"/>
              <w:marBottom w:val="0"/>
              <w:divBdr>
                <w:top w:val="none" w:sz="0" w:space="0" w:color="auto"/>
                <w:left w:val="none" w:sz="0" w:space="0" w:color="auto"/>
                <w:bottom w:val="none" w:sz="0" w:space="0" w:color="auto"/>
                <w:right w:val="none" w:sz="0" w:space="0" w:color="auto"/>
              </w:divBdr>
              <w:divsChild>
                <w:div w:id="15861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458">
          <w:marLeft w:val="0"/>
          <w:marRight w:val="0"/>
          <w:marTop w:val="0"/>
          <w:marBottom w:val="0"/>
          <w:divBdr>
            <w:top w:val="none" w:sz="0" w:space="0" w:color="auto"/>
            <w:left w:val="none" w:sz="0" w:space="0" w:color="auto"/>
            <w:bottom w:val="none" w:sz="0" w:space="0" w:color="auto"/>
            <w:right w:val="none" w:sz="0" w:space="0" w:color="auto"/>
          </w:divBdr>
          <w:divsChild>
            <w:div w:id="1556232041">
              <w:marLeft w:val="0"/>
              <w:marRight w:val="0"/>
              <w:marTop w:val="0"/>
              <w:marBottom w:val="0"/>
              <w:divBdr>
                <w:top w:val="none" w:sz="0" w:space="0" w:color="auto"/>
                <w:left w:val="none" w:sz="0" w:space="0" w:color="auto"/>
                <w:bottom w:val="none" w:sz="0" w:space="0" w:color="auto"/>
                <w:right w:val="none" w:sz="0" w:space="0" w:color="auto"/>
              </w:divBdr>
              <w:divsChild>
                <w:div w:id="14664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3483">
          <w:marLeft w:val="0"/>
          <w:marRight w:val="0"/>
          <w:marTop w:val="0"/>
          <w:marBottom w:val="0"/>
          <w:divBdr>
            <w:top w:val="none" w:sz="0" w:space="0" w:color="auto"/>
            <w:left w:val="none" w:sz="0" w:space="0" w:color="auto"/>
            <w:bottom w:val="none" w:sz="0" w:space="0" w:color="auto"/>
            <w:right w:val="none" w:sz="0" w:space="0" w:color="auto"/>
          </w:divBdr>
          <w:divsChild>
            <w:div w:id="1018233430">
              <w:marLeft w:val="0"/>
              <w:marRight w:val="0"/>
              <w:marTop w:val="0"/>
              <w:marBottom w:val="0"/>
              <w:divBdr>
                <w:top w:val="none" w:sz="0" w:space="0" w:color="auto"/>
                <w:left w:val="none" w:sz="0" w:space="0" w:color="auto"/>
                <w:bottom w:val="none" w:sz="0" w:space="0" w:color="auto"/>
                <w:right w:val="none" w:sz="0" w:space="0" w:color="auto"/>
              </w:divBdr>
              <w:divsChild>
                <w:div w:id="678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365">
          <w:marLeft w:val="0"/>
          <w:marRight w:val="0"/>
          <w:marTop w:val="0"/>
          <w:marBottom w:val="0"/>
          <w:divBdr>
            <w:top w:val="none" w:sz="0" w:space="0" w:color="auto"/>
            <w:left w:val="none" w:sz="0" w:space="0" w:color="auto"/>
            <w:bottom w:val="none" w:sz="0" w:space="0" w:color="auto"/>
            <w:right w:val="none" w:sz="0" w:space="0" w:color="auto"/>
          </w:divBdr>
          <w:divsChild>
            <w:div w:id="277371087">
              <w:marLeft w:val="0"/>
              <w:marRight w:val="0"/>
              <w:marTop w:val="0"/>
              <w:marBottom w:val="0"/>
              <w:divBdr>
                <w:top w:val="none" w:sz="0" w:space="0" w:color="auto"/>
                <w:left w:val="none" w:sz="0" w:space="0" w:color="auto"/>
                <w:bottom w:val="none" w:sz="0" w:space="0" w:color="auto"/>
                <w:right w:val="none" w:sz="0" w:space="0" w:color="auto"/>
              </w:divBdr>
              <w:divsChild>
                <w:div w:id="8792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0930">
          <w:marLeft w:val="0"/>
          <w:marRight w:val="0"/>
          <w:marTop w:val="0"/>
          <w:marBottom w:val="0"/>
          <w:divBdr>
            <w:top w:val="none" w:sz="0" w:space="0" w:color="auto"/>
            <w:left w:val="none" w:sz="0" w:space="0" w:color="auto"/>
            <w:bottom w:val="none" w:sz="0" w:space="0" w:color="auto"/>
            <w:right w:val="none" w:sz="0" w:space="0" w:color="auto"/>
          </w:divBdr>
          <w:divsChild>
            <w:div w:id="1170409947">
              <w:marLeft w:val="0"/>
              <w:marRight w:val="0"/>
              <w:marTop w:val="0"/>
              <w:marBottom w:val="0"/>
              <w:divBdr>
                <w:top w:val="none" w:sz="0" w:space="0" w:color="auto"/>
                <w:left w:val="none" w:sz="0" w:space="0" w:color="auto"/>
                <w:bottom w:val="none" w:sz="0" w:space="0" w:color="auto"/>
                <w:right w:val="none" w:sz="0" w:space="0" w:color="auto"/>
              </w:divBdr>
            </w:div>
          </w:divsChild>
        </w:div>
        <w:div w:id="762144605">
          <w:marLeft w:val="0"/>
          <w:marRight w:val="0"/>
          <w:marTop w:val="0"/>
          <w:marBottom w:val="0"/>
          <w:divBdr>
            <w:top w:val="none" w:sz="0" w:space="0" w:color="auto"/>
            <w:left w:val="none" w:sz="0" w:space="0" w:color="auto"/>
            <w:bottom w:val="none" w:sz="0" w:space="0" w:color="auto"/>
            <w:right w:val="none" w:sz="0" w:space="0" w:color="auto"/>
          </w:divBdr>
          <w:divsChild>
            <w:div w:id="516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596">
      <w:bodyDiv w:val="1"/>
      <w:marLeft w:val="0"/>
      <w:marRight w:val="0"/>
      <w:marTop w:val="0"/>
      <w:marBottom w:val="0"/>
      <w:divBdr>
        <w:top w:val="none" w:sz="0" w:space="0" w:color="auto"/>
        <w:left w:val="none" w:sz="0" w:space="0" w:color="auto"/>
        <w:bottom w:val="none" w:sz="0" w:space="0" w:color="auto"/>
        <w:right w:val="none" w:sz="0" w:space="0" w:color="auto"/>
      </w:divBdr>
    </w:div>
    <w:div w:id="2084252341">
      <w:bodyDiv w:val="1"/>
      <w:marLeft w:val="0"/>
      <w:marRight w:val="0"/>
      <w:marTop w:val="0"/>
      <w:marBottom w:val="0"/>
      <w:divBdr>
        <w:top w:val="none" w:sz="0" w:space="0" w:color="auto"/>
        <w:left w:val="none" w:sz="0" w:space="0" w:color="auto"/>
        <w:bottom w:val="none" w:sz="0" w:space="0" w:color="auto"/>
        <w:right w:val="none" w:sz="0" w:space="0" w:color="auto"/>
      </w:divBdr>
    </w:div>
    <w:div w:id="20929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 TargetMode="External"/><Relationship Id="rId13" Type="http://schemas.openxmlformats.org/officeDocument/2006/relationships/hyperlink" Target="https://libguides.hull.ac.uk/introduction/matr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nt-a-calendar.com/" TargetMode="External"/><Relationship Id="rId12" Type="http://schemas.openxmlformats.org/officeDocument/2006/relationships/hyperlink" Target="https://www.purdueglobal.edu/blog/student-life/time-management-busy-college-stud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gc.ca/eic/site/bsf-osb.nsf/eng/br0400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alendar.com/" TargetMode="External"/><Relationship Id="rId14" Type="http://schemas.openxmlformats.org/officeDocument/2006/relationships/hyperlink" Target="https://doi.org/10.1093/jcr/ucy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Contini</dc:creator>
  <cp:keywords/>
  <dc:description/>
  <cp:lastModifiedBy>Rachel Bayes</cp:lastModifiedBy>
  <cp:revision>5</cp:revision>
  <cp:lastPrinted>2023-01-11T13:44:00Z</cp:lastPrinted>
  <dcterms:created xsi:type="dcterms:W3CDTF">2022-04-08T18:15:00Z</dcterms:created>
  <dcterms:modified xsi:type="dcterms:W3CDTF">2023-01-11T18:33:00Z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id="3aMrLbpX"/&gt;&lt;style id="http://www.zotero.org/styles/apa" locale="en-US" hasBibliography="1" bibliographyStyleHasBeenSet="1"/&gt;&lt;prefs&gt;&lt;pref name="fieldType" value="Field"/&gt;&lt;/prefs&gt;&lt;/data&gt;</vt:lpwstr>
  </property>
</Properties>
</file>